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FA" w:rsidRPr="000222D9" w:rsidRDefault="000222D9" w:rsidP="000222D9">
      <w:pPr>
        <w:spacing w:after="0"/>
        <w:jc w:val="center"/>
        <w:rPr>
          <w:rFonts w:ascii="Times New Roman" w:hAnsi="Times New Roman" w:cs="Times New Roman"/>
          <w:b/>
          <w:sz w:val="32"/>
          <w:szCs w:val="32"/>
        </w:rPr>
      </w:pPr>
      <w:r>
        <w:rPr>
          <w:rFonts w:ascii="Times New Roman" w:hAnsi="Times New Roman" w:cs="Times New Roman"/>
          <w:b/>
          <w:sz w:val="32"/>
          <w:szCs w:val="32"/>
        </w:rPr>
        <w:t>St Hugh of Lincoln</w:t>
      </w:r>
      <w:r w:rsidR="000F6DFA" w:rsidRPr="000222D9">
        <w:rPr>
          <w:rFonts w:ascii="Times New Roman" w:hAnsi="Times New Roman" w:cs="Times New Roman"/>
          <w:b/>
          <w:sz w:val="32"/>
          <w:szCs w:val="32"/>
        </w:rPr>
        <w:t>, Letchworth Garden City</w:t>
      </w:r>
    </w:p>
    <w:p w:rsidR="000222D9" w:rsidRDefault="003048A4" w:rsidP="000222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Parish Pastoral Council </w:t>
      </w:r>
      <w:r w:rsidR="006C7EC8">
        <w:rPr>
          <w:rFonts w:ascii="Times New Roman" w:hAnsi="Times New Roman" w:cs="Times New Roman"/>
          <w:b/>
          <w:sz w:val="28"/>
          <w:szCs w:val="28"/>
        </w:rPr>
        <w:t>– Annual Parish Meeting</w:t>
      </w:r>
    </w:p>
    <w:p w:rsidR="000F6DFA" w:rsidRPr="000F6DFA" w:rsidRDefault="006C7EC8" w:rsidP="00FF14A1">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25 February 2015</w:t>
      </w:r>
      <w:r w:rsidR="000F6DFA" w:rsidRPr="000F6DFA">
        <w:rPr>
          <w:rFonts w:ascii="Times New Roman" w:hAnsi="Times New Roman" w:cs="Times New Roman"/>
          <w:b/>
          <w:sz w:val="28"/>
          <w:szCs w:val="28"/>
        </w:rPr>
        <w:t>, 8pm, Fortescue Hall</w:t>
      </w:r>
    </w:p>
    <w:p w:rsidR="00D85DA4" w:rsidRDefault="00D85DA4" w:rsidP="003D03E6">
      <w:pPr>
        <w:spacing w:after="0" w:line="240" w:lineRule="auto"/>
        <w:rPr>
          <w:rFonts w:ascii="Times New Roman" w:hAnsi="Times New Roman" w:cs="Times New Roman"/>
          <w:b/>
        </w:rPr>
      </w:pPr>
    </w:p>
    <w:p w:rsidR="00D85DA4" w:rsidRDefault="00D85DA4" w:rsidP="003D03E6">
      <w:pPr>
        <w:spacing w:after="0" w:line="240" w:lineRule="auto"/>
        <w:rPr>
          <w:rFonts w:ascii="Times New Roman" w:hAnsi="Times New Roman" w:cs="Times New Roman"/>
          <w:b/>
        </w:rPr>
      </w:pPr>
    </w:p>
    <w:p w:rsidR="003D03E6" w:rsidRPr="00967CC7" w:rsidRDefault="00B8368F" w:rsidP="003D03E6">
      <w:pPr>
        <w:spacing w:after="0" w:line="240" w:lineRule="auto"/>
        <w:rPr>
          <w:rFonts w:ascii="Times New Roman" w:hAnsi="Times New Roman" w:cs="Times New Roman"/>
        </w:rPr>
      </w:pPr>
      <w:r w:rsidRPr="000F6DFA">
        <w:rPr>
          <w:rFonts w:ascii="Times New Roman" w:hAnsi="Times New Roman" w:cs="Times New Roman"/>
          <w:b/>
        </w:rPr>
        <w:t>Present</w:t>
      </w:r>
      <w:r w:rsidR="00F243B0">
        <w:rPr>
          <w:rFonts w:ascii="Times New Roman" w:hAnsi="Times New Roman" w:cs="Times New Roman"/>
          <w:b/>
        </w:rPr>
        <w:t>:</w:t>
      </w:r>
      <w:r w:rsidR="00967CC7">
        <w:rPr>
          <w:rFonts w:ascii="Times New Roman" w:hAnsi="Times New Roman" w:cs="Times New Roman"/>
          <w:b/>
        </w:rPr>
        <w:t xml:space="preserve">  </w:t>
      </w:r>
      <w:r w:rsidR="00967CC7" w:rsidRPr="00967CC7">
        <w:rPr>
          <w:rFonts w:ascii="Times New Roman" w:hAnsi="Times New Roman" w:cs="Times New Roman"/>
        </w:rPr>
        <w:t xml:space="preserve">Fr Jimmy, </w:t>
      </w:r>
      <w:r w:rsidR="00967CC7">
        <w:rPr>
          <w:rFonts w:ascii="Times New Roman" w:hAnsi="Times New Roman" w:cs="Times New Roman"/>
        </w:rPr>
        <w:t xml:space="preserve">Phil Clarke, </w:t>
      </w:r>
      <w:r w:rsidR="00B45E9D">
        <w:rPr>
          <w:rFonts w:ascii="Times New Roman" w:hAnsi="Times New Roman" w:cs="Times New Roman"/>
        </w:rPr>
        <w:t xml:space="preserve">Ann-Marie Palmer, </w:t>
      </w:r>
      <w:r w:rsidR="00967CC7">
        <w:rPr>
          <w:rFonts w:ascii="Times New Roman" w:hAnsi="Times New Roman" w:cs="Times New Roman"/>
        </w:rPr>
        <w:t>Peter Spreckley, Angela Spreckley, Angela Scouller, Alan Scouller, David Legg, Ian Hunt, Ursu</w:t>
      </w:r>
      <w:r w:rsidR="00986F39">
        <w:rPr>
          <w:rFonts w:ascii="Times New Roman" w:hAnsi="Times New Roman" w:cs="Times New Roman"/>
        </w:rPr>
        <w:t>la</w:t>
      </w:r>
      <w:r w:rsidR="00967CC7">
        <w:rPr>
          <w:rFonts w:ascii="Times New Roman" w:hAnsi="Times New Roman" w:cs="Times New Roman"/>
        </w:rPr>
        <w:t xml:space="preserve"> White, Clare Adam, Hedy Fletcher, Frank Nuttall, Alan Ryan, Cliff Marshall, Sue Card, Jacquie Maddison, Jackie Quinn, Pauline Doran </w:t>
      </w:r>
      <w:r w:rsidR="00986F39">
        <w:rPr>
          <w:rFonts w:ascii="Times New Roman" w:hAnsi="Times New Roman" w:cs="Times New Roman"/>
        </w:rPr>
        <w:t>plus a number of parishioners</w:t>
      </w:r>
    </w:p>
    <w:p w:rsidR="00B8368F" w:rsidRDefault="000F6DFA" w:rsidP="003D03E6">
      <w:pPr>
        <w:spacing w:line="240" w:lineRule="auto"/>
        <w:rPr>
          <w:rFonts w:ascii="Times New Roman" w:hAnsi="Times New Roman" w:cs="Times New Roman"/>
        </w:rPr>
      </w:pPr>
      <w:r w:rsidRPr="000F6DFA">
        <w:rPr>
          <w:rFonts w:ascii="Times New Roman" w:hAnsi="Times New Roman" w:cs="Times New Roman"/>
          <w:b/>
        </w:rPr>
        <w:t>A</w:t>
      </w:r>
      <w:r w:rsidR="00B8368F" w:rsidRPr="000F6DFA">
        <w:rPr>
          <w:rFonts w:ascii="Times New Roman" w:hAnsi="Times New Roman" w:cs="Times New Roman"/>
          <w:b/>
        </w:rPr>
        <w:t>pologies:</w:t>
      </w:r>
      <w:r w:rsidR="002F0A63">
        <w:rPr>
          <w:rFonts w:ascii="Times New Roman" w:hAnsi="Times New Roman" w:cs="Times New Roman"/>
        </w:rPr>
        <w:t xml:space="preserve">  </w:t>
      </w:r>
      <w:r w:rsidR="00967CC7">
        <w:rPr>
          <w:rFonts w:ascii="Times New Roman" w:hAnsi="Times New Roman" w:cs="Times New Roman"/>
        </w:rPr>
        <w:t>Julie Cranston, Mary Elvin, Sr Joan, Terry Benson, Alex Rebello, Patsy Marshall</w:t>
      </w:r>
    </w:p>
    <w:tbl>
      <w:tblPr>
        <w:tblStyle w:val="TableGrid"/>
        <w:tblW w:w="11057" w:type="dxa"/>
        <w:tblInd w:w="-459" w:type="dxa"/>
        <w:tblLayout w:type="fixed"/>
        <w:tblLook w:val="04A0"/>
      </w:tblPr>
      <w:tblGrid>
        <w:gridCol w:w="9923"/>
        <w:gridCol w:w="1134"/>
      </w:tblGrid>
      <w:tr w:rsidR="00B8368F" w:rsidRPr="000F6DFA" w:rsidTr="003F09D1">
        <w:tc>
          <w:tcPr>
            <w:tcW w:w="9923" w:type="dxa"/>
          </w:tcPr>
          <w:p w:rsidR="00162EAD" w:rsidRPr="00420E33" w:rsidRDefault="00162EAD" w:rsidP="00420E33">
            <w:pPr>
              <w:rPr>
                <w:rFonts w:ascii="Times New Roman" w:hAnsi="Times New Roman" w:cs="Times New Roman"/>
              </w:rPr>
            </w:pPr>
          </w:p>
        </w:tc>
        <w:tc>
          <w:tcPr>
            <w:tcW w:w="1134" w:type="dxa"/>
          </w:tcPr>
          <w:p w:rsidR="004746D2" w:rsidRPr="00F243B0" w:rsidRDefault="00F243B0">
            <w:pPr>
              <w:rPr>
                <w:rFonts w:ascii="Times New Roman" w:hAnsi="Times New Roman" w:cs="Times New Roman"/>
                <w:b/>
              </w:rPr>
            </w:pPr>
            <w:r>
              <w:rPr>
                <w:rFonts w:ascii="Times New Roman" w:hAnsi="Times New Roman" w:cs="Times New Roman"/>
                <w:b/>
              </w:rPr>
              <w:t>ACTION</w:t>
            </w:r>
          </w:p>
        </w:tc>
      </w:tr>
      <w:tr w:rsidR="00B8368F" w:rsidRPr="000F6DFA" w:rsidTr="003F09D1">
        <w:tc>
          <w:tcPr>
            <w:tcW w:w="9923" w:type="dxa"/>
          </w:tcPr>
          <w:p w:rsidR="00F243B0" w:rsidRDefault="00986F39" w:rsidP="00F243B0">
            <w:pPr>
              <w:pStyle w:val="NoSpacing"/>
              <w:rPr>
                <w:rFonts w:ascii="Times New Roman" w:hAnsi="Times New Roman"/>
              </w:rPr>
            </w:pPr>
            <w:r>
              <w:rPr>
                <w:rFonts w:ascii="Times New Roman" w:hAnsi="Times New Roman"/>
              </w:rPr>
              <w:t xml:space="preserve">Phil welcomed everyone to the meeting and </w:t>
            </w:r>
            <w:r w:rsidR="00F243B0">
              <w:rPr>
                <w:rFonts w:ascii="Times New Roman" w:hAnsi="Times New Roman"/>
              </w:rPr>
              <w:t xml:space="preserve">Fr Jimmy </w:t>
            </w:r>
            <w:r>
              <w:rPr>
                <w:rFonts w:ascii="Times New Roman" w:hAnsi="Times New Roman"/>
              </w:rPr>
              <w:t xml:space="preserve">opened </w:t>
            </w:r>
            <w:r w:rsidR="00F243B0">
              <w:rPr>
                <w:rFonts w:ascii="Times New Roman" w:hAnsi="Times New Roman"/>
              </w:rPr>
              <w:t>with a prayer.</w:t>
            </w:r>
          </w:p>
          <w:p w:rsidR="00F243B0" w:rsidRDefault="00F243B0" w:rsidP="00F243B0">
            <w:pPr>
              <w:pStyle w:val="NoSpacing"/>
              <w:rPr>
                <w:rFonts w:ascii="Times New Roman" w:hAnsi="Times New Roman"/>
              </w:rPr>
            </w:pPr>
          </w:p>
          <w:p w:rsidR="00986F39" w:rsidRDefault="00986F39" w:rsidP="00F243B0">
            <w:pPr>
              <w:pStyle w:val="NoSpacing"/>
              <w:rPr>
                <w:rFonts w:ascii="Times New Roman" w:hAnsi="Times New Roman"/>
              </w:rPr>
            </w:pPr>
            <w:r>
              <w:rPr>
                <w:rFonts w:ascii="Times New Roman" w:hAnsi="Times New Roman"/>
                <w:b/>
                <w:u w:val="single"/>
              </w:rPr>
              <w:t>Approval of Minutes of meeting held 12 November / matters arising</w:t>
            </w:r>
            <w:r w:rsidRPr="00986F39">
              <w:rPr>
                <w:rFonts w:ascii="Times New Roman" w:hAnsi="Times New Roman"/>
              </w:rPr>
              <w:t>:</w:t>
            </w:r>
          </w:p>
          <w:p w:rsidR="00986F39" w:rsidRPr="00986F39" w:rsidRDefault="00986F39" w:rsidP="00986F39">
            <w:pPr>
              <w:pStyle w:val="NoSpacing"/>
              <w:numPr>
                <w:ilvl w:val="0"/>
                <w:numId w:val="46"/>
              </w:numPr>
              <w:rPr>
                <w:rFonts w:ascii="Times New Roman" w:hAnsi="Times New Roman"/>
                <w:u w:val="single"/>
              </w:rPr>
            </w:pPr>
            <w:r>
              <w:rPr>
                <w:rFonts w:ascii="Times New Roman" w:hAnsi="Times New Roman"/>
              </w:rPr>
              <w:t>Minutes of the 12 November were approved.</w:t>
            </w:r>
          </w:p>
          <w:p w:rsidR="00986F39" w:rsidRPr="00986F39" w:rsidRDefault="00986F39" w:rsidP="00986F39">
            <w:pPr>
              <w:pStyle w:val="NoSpacing"/>
              <w:numPr>
                <w:ilvl w:val="0"/>
                <w:numId w:val="46"/>
              </w:numPr>
              <w:rPr>
                <w:rFonts w:ascii="Times New Roman" w:hAnsi="Times New Roman"/>
                <w:u w:val="single"/>
              </w:rPr>
            </w:pPr>
            <w:r>
              <w:rPr>
                <w:rFonts w:ascii="Times New Roman" w:hAnsi="Times New Roman"/>
              </w:rPr>
              <w:t>Under matters arising, Alan Scouller confirmed that the</w:t>
            </w:r>
            <w:r w:rsidR="003F09D1">
              <w:rPr>
                <w:rFonts w:ascii="Times New Roman" w:hAnsi="Times New Roman"/>
              </w:rPr>
              <w:t xml:space="preserve"> Children’s Liturgy Group are</w:t>
            </w:r>
            <w:r>
              <w:rPr>
                <w:rFonts w:ascii="Times New Roman" w:hAnsi="Times New Roman"/>
              </w:rPr>
              <w:t xml:space="preserve"> satisfied with the proposed space of the new annexe building.</w:t>
            </w:r>
          </w:p>
          <w:p w:rsidR="00F243B0" w:rsidRPr="00F243B0" w:rsidRDefault="00F243B0" w:rsidP="00F243B0">
            <w:pPr>
              <w:pStyle w:val="NoSpacing"/>
              <w:rPr>
                <w:rFonts w:ascii="Times New Roman" w:hAnsi="Times New Roman"/>
              </w:rPr>
            </w:pPr>
          </w:p>
          <w:p w:rsidR="00F243B0" w:rsidRPr="00F73CB8" w:rsidRDefault="00F243B0" w:rsidP="00F243B0">
            <w:pPr>
              <w:pStyle w:val="NoSpacing"/>
              <w:rPr>
                <w:rFonts w:ascii="Times New Roman" w:hAnsi="Times New Roman"/>
                <w:sz w:val="20"/>
                <w:szCs w:val="20"/>
              </w:rPr>
            </w:pPr>
            <w:r>
              <w:rPr>
                <w:rFonts w:ascii="Times New Roman" w:hAnsi="Times New Roman"/>
                <w:b/>
                <w:u w:val="single"/>
              </w:rPr>
              <w:t>Parish Priest’s Report</w:t>
            </w:r>
            <w:r w:rsidR="00F73CB8">
              <w:rPr>
                <w:rFonts w:ascii="Times New Roman" w:hAnsi="Times New Roman"/>
                <w:b/>
              </w:rPr>
              <w:t xml:space="preserve"> – </w:t>
            </w:r>
            <w:r w:rsidR="00F73CB8" w:rsidRPr="00F73CB8">
              <w:rPr>
                <w:rFonts w:ascii="Times New Roman" w:hAnsi="Times New Roman"/>
                <w:sz w:val="20"/>
                <w:szCs w:val="20"/>
              </w:rPr>
              <w:t>below is a cut and paste of Fr Jimmy’s notes used for the meeting:</w:t>
            </w:r>
          </w:p>
          <w:p w:rsidR="00F243B0" w:rsidRPr="00F243B0" w:rsidRDefault="00F73CB8" w:rsidP="00F243B0">
            <w:pPr>
              <w:pStyle w:val="NoSpacing"/>
              <w:rPr>
                <w:rFonts w:ascii="Times New Roman" w:hAnsi="Times New Roman"/>
                <w:b/>
                <w:i/>
                <w:sz w:val="20"/>
                <w:szCs w:val="20"/>
              </w:rPr>
            </w:pPr>
            <w:r>
              <w:rPr>
                <w:rFonts w:ascii="Times New Roman" w:hAnsi="Times New Roman"/>
                <w:b/>
                <w:i/>
                <w:sz w:val="20"/>
                <w:szCs w:val="20"/>
              </w:rPr>
              <w:t>“</w:t>
            </w:r>
            <w:r w:rsidR="00F243B0" w:rsidRPr="00F243B0">
              <w:rPr>
                <w:rFonts w:ascii="Times New Roman" w:hAnsi="Times New Roman"/>
                <w:b/>
                <w:i/>
                <w:sz w:val="20"/>
                <w:szCs w:val="20"/>
              </w:rPr>
              <w:t>Introduction:</w:t>
            </w:r>
            <w:r w:rsidR="00F243B0">
              <w:rPr>
                <w:rFonts w:ascii="Times New Roman" w:hAnsi="Times New Roman"/>
                <w:b/>
                <w:i/>
                <w:sz w:val="20"/>
                <w:szCs w:val="20"/>
              </w:rPr>
              <w:t xml:space="preserve"> </w:t>
            </w:r>
            <w:r w:rsidR="003F09D1">
              <w:rPr>
                <w:rFonts w:ascii="Times New Roman" w:hAnsi="Times New Roman"/>
                <w:b/>
                <w:i/>
                <w:sz w:val="20"/>
                <w:szCs w:val="20"/>
              </w:rPr>
              <w:t xml:space="preserve">  </w:t>
            </w:r>
            <w:r w:rsidR="00F243B0" w:rsidRPr="00F243B0">
              <w:rPr>
                <w:rFonts w:ascii="Times New Roman" w:hAnsi="Times New Roman"/>
                <w:i/>
                <w:sz w:val="20"/>
                <w:szCs w:val="20"/>
              </w:rPr>
              <w:t xml:space="preserve">Our AGM gives us as a Parish community an opportunity to look back at the past year to highlight some important areas of parish life, to look forward, even if only briefly, and to ask questions or make </w:t>
            </w:r>
            <w:r w:rsidR="003F09D1">
              <w:rPr>
                <w:rFonts w:ascii="Times New Roman" w:hAnsi="Times New Roman"/>
                <w:i/>
                <w:sz w:val="20"/>
                <w:szCs w:val="20"/>
              </w:rPr>
              <w:t>comments about our parish life and</w:t>
            </w:r>
            <w:r w:rsidR="00F243B0" w:rsidRPr="00F243B0">
              <w:rPr>
                <w:rFonts w:ascii="Times New Roman" w:hAnsi="Times New Roman"/>
                <w:i/>
                <w:sz w:val="20"/>
                <w:szCs w:val="20"/>
              </w:rPr>
              <w:t xml:space="preserve"> community. </w:t>
            </w:r>
            <w:r>
              <w:rPr>
                <w:rFonts w:ascii="Times New Roman" w:hAnsi="Times New Roman"/>
                <w:i/>
                <w:sz w:val="20"/>
                <w:szCs w:val="20"/>
              </w:rPr>
              <w:t xml:space="preserve"> </w:t>
            </w:r>
            <w:r w:rsidR="00F243B0" w:rsidRPr="00F243B0">
              <w:rPr>
                <w:rFonts w:ascii="Times New Roman" w:hAnsi="Times New Roman"/>
                <w:i/>
                <w:sz w:val="20"/>
                <w:szCs w:val="20"/>
              </w:rPr>
              <w:t>When we do this I think it’s important for us to remember we are talking about the life of God, the life of the Churc</w:t>
            </w:r>
            <w:r w:rsidR="003F09D1">
              <w:rPr>
                <w:rFonts w:ascii="Times New Roman" w:hAnsi="Times New Roman"/>
                <w:i/>
                <w:sz w:val="20"/>
                <w:szCs w:val="20"/>
              </w:rPr>
              <w:t>h in Letchworth, in our parish and</w:t>
            </w:r>
            <w:r w:rsidR="00F243B0" w:rsidRPr="00F243B0">
              <w:rPr>
                <w:rFonts w:ascii="Times New Roman" w:hAnsi="Times New Roman"/>
                <w:i/>
                <w:sz w:val="20"/>
                <w:szCs w:val="20"/>
              </w:rPr>
              <w:t xml:space="preserve"> in each of us as individuals and when we engage in this we are tal</w:t>
            </w:r>
            <w:r w:rsidR="003F09D1">
              <w:rPr>
                <w:rFonts w:ascii="Times New Roman" w:hAnsi="Times New Roman"/>
                <w:i/>
                <w:sz w:val="20"/>
                <w:szCs w:val="20"/>
              </w:rPr>
              <w:t xml:space="preserve">king too about our individual and </w:t>
            </w:r>
            <w:r w:rsidR="00F243B0" w:rsidRPr="00F243B0">
              <w:rPr>
                <w:rFonts w:ascii="Times New Roman" w:hAnsi="Times New Roman"/>
                <w:i/>
                <w:sz w:val="20"/>
                <w:szCs w:val="20"/>
              </w:rPr>
              <w:t xml:space="preserve">collective response to God’s Holy Spirit. </w:t>
            </w:r>
            <w:r>
              <w:rPr>
                <w:rFonts w:ascii="Times New Roman" w:hAnsi="Times New Roman"/>
                <w:i/>
                <w:sz w:val="20"/>
                <w:szCs w:val="20"/>
              </w:rPr>
              <w:t xml:space="preserve"> </w:t>
            </w:r>
            <w:r w:rsidR="00F243B0" w:rsidRPr="00F243B0">
              <w:rPr>
                <w:rFonts w:ascii="Times New Roman" w:hAnsi="Times New Roman"/>
                <w:i/>
                <w:sz w:val="20"/>
                <w:szCs w:val="20"/>
              </w:rPr>
              <w:t>I was always a</w:t>
            </w:r>
            <w:r>
              <w:rPr>
                <w:rFonts w:ascii="Times New Roman" w:hAnsi="Times New Roman"/>
                <w:i/>
                <w:sz w:val="20"/>
                <w:szCs w:val="20"/>
              </w:rPr>
              <w:t>ware on being appointed to Letc</w:t>
            </w:r>
            <w:r w:rsidR="00F243B0" w:rsidRPr="00F243B0">
              <w:rPr>
                <w:rFonts w:ascii="Times New Roman" w:hAnsi="Times New Roman"/>
                <w:i/>
                <w:sz w:val="20"/>
                <w:szCs w:val="20"/>
              </w:rPr>
              <w:t>hworth I wasn’t starting from scratch, but building on the work of eight previous P</w:t>
            </w:r>
            <w:r>
              <w:rPr>
                <w:rFonts w:ascii="Times New Roman" w:hAnsi="Times New Roman"/>
                <w:i/>
                <w:sz w:val="20"/>
                <w:szCs w:val="20"/>
              </w:rPr>
              <w:t xml:space="preserve">arish </w:t>
            </w:r>
            <w:r w:rsidR="00F243B0" w:rsidRPr="00F243B0">
              <w:rPr>
                <w:rFonts w:ascii="Times New Roman" w:hAnsi="Times New Roman"/>
                <w:i/>
                <w:sz w:val="20"/>
                <w:szCs w:val="20"/>
              </w:rPr>
              <w:t>P</w:t>
            </w:r>
            <w:r>
              <w:rPr>
                <w:rFonts w:ascii="Times New Roman" w:hAnsi="Times New Roman"/>
                <w:i/>
                <w:sz w:val="20"/>
                <w:szCs w:val="20"/>
              </w:rPr>
              <w:t>riests</w:t>
            </w:r>
            <w:r w:rsidR="00F243B0" w:rsidRPr="00F243B0">
              <w:rPr>
                <w:rFonts w:ascii="Times New Roman" w:hAnsi="Times New Roman"/>
                <w:i/>
                <w:sz w:val="20"/>
                <w:szCs w:val="20"/>
              </w:rPr>
              <w:t xml:space="preserve"> and countless numbers of people in developing the life of our parish. </w:t>
            </w:r>
          </w:p>
          <w:p w:rsidR="00F243B0" w:rsidRPr="00F243B0" w:rsidRDefault="00F243B0" w:rsidP="00F243B0">
            <w:pPr>
              <w:pStyle w:val="NoSpacing"/>
              <w:rPr>
                <w:rFonts w:ascii="Times New Roman" w:hAnsi="Times New Roman"/>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Mass Count:</w:t>
            </w:r>
            <w:r w:rsidRPr="00F243B0">
              <w:rPr>
                <w:rFonts w:ascii="Times New Roman" w:hAnsi="Times New Roman"/>
                <w:i/>
                <w:sz w:val="20"/>
                <w:szCs w:val="20"/>
              </w:rPr>
              <w:t xml:space="preserve"> </w:t>
            </w:r>
            <w:r>
              <w:rPr>
                <w:rFonts w:ascii="Times New Roman" w:hAnsi="Times New Roman"/>
                <w:i/>
                <w:sz w:val="20"/>
                <w:szCs w:val="20"/>
              </w:rPr>
              <w:t xml:space="preserve"> </w:t>
            </w:r>
            <w:r w:rsidR="003F09D1">
              <w:rPr>
                <w:rFonts w:ascii="Times New Roman" w:hAnsi="Times New Roman"/>
                <w:i/>
                <w:sz w:val="20"/>
                <w:szCs w:val="20"/>
              </w:rPr>
              <w:t xml:space="preserve"> </w:t>
            </w:r>
            <w:r w:rsidRPr="00F243B0">
              <w:rPr>
                <w:rFonts w:ascii="Times New Roman" w:hAnsi="Times New Roman"/>
                <w:i/>
                <w:sz w:val="20"/>
                <w:szCs w:val="20"/>
              </w:rPr>
              <w:t>It continues to be very encouraging to see so many people of all ages at our four Sunday Masses, especially the number of families with children. It’s also important to highlight that rarely has a week gone by without new parishioners introducing themselves after Mass, or they being recognised as new.</w:t>
            </w:r>
            <w:r w:rsidR="00F73CB8">
              <w:rPr>
                <w:rFonts w:ascii="Times New Roman" w:hAnsi="Times New Roman"/>
                <w:i/>
                <w:sz w:val="20"/>
                <w:szCs w:val="20"/>
              </w:rPr>
              <w:t xml:space="preserve">  </w:t>
            </w:r>
            <w:r w:rsidRPr="00F243B0">
              <w:rPr>
                <w:rFonts w:ascii="Times New Roman" w:hAnsi="Times New Roman"/>
                <w:i/>
                <w:sz w:val="20"/>
                <w:szCs w:val="20"/>
              </w:rPr>
              <w:t xml:space="preserve">Remember the figures given in the Westminster Diocesan Year Book for Mass attendance are always two years behind the actual figures because the count is taken in October each year, the same time as the year book for the coming year goes to print. Our Mass attendance is an average over four weeks: </w:t>
            </w:r>
          </w:p>
          <w:p w:rsidR="00F243B0" w:rsidRPr="00F243B0" w:rsidRDefault="00F243B0" w:rsidP="00F243B0">
            <w:pPr>
              <w:pStyle w:val="NoSpacing"/>
              <w:rPr>
                <w:rFonts w:ascii="Times New Roman" w:hAnsi="Times New Roman"/>
                <w:i/>
                <w:sz w:val="20"/>
                <w:szCs w:val="20"/>
              </w:rPr>
            </w:pPr>
            <w:r w:rsidRPr="00F243B0">
              <w:rPr>
                <w:rFonts w:ascii="Times New Roman" w:hAnsi="Times New Roman"/>
                <w:i/>
                <w:sz w:val="20"/>
                <w:szCs w:val="20"/>
              </w:rPr>
              <w:t>Mass count in 2011 - 545; 2012 - 623: 2013 – 844; 2014 – 770 which as I’ve said, is the figure which will appear in next year’s Year Book. The highest figure was 815 and the lowest 701, which was a half-term weekend.</w:t>
            </w:r>
          </w:p>
          <w:p w:rsidR="00F243B0" w:rsidRPr="00F243B0" w:rsidRDefault="003F09D1" w:rsidP="00F243B0">
            <w:pPr>
              <w:pStyle w:val="NoSpacing"/>
              <w:rPr>
                <w:rFonts w:ascii="Times New Roman" w:hAnsi="Times New Roman"/>
                <w:i/>
                <w:sz w:val="20"/>
                <w:szCs w:val="20"/>
              </w:rPr>
            </w:pPr>
            <w:r>
              <w:rPr>
                <w:rFonts w:ascii="Times New Roman" w:hAnsi="Times New Roman"/>
                <w:i/>
                <w:sz w:val="20"/>
                <w:szCs w:val="20"/>
              </w:rPr>
              <w:t xml:space="preserve">You will remember we </w:t>
            </w:r>
            <w:r w:rsidR="00F243B0" w:rsidRPr="00F243B0">
              <w:rPr>
                <w:rFonts w:ascii="Times New Roman" w:hAnsi="Times New Roman"/>
                <w:i/>
                <w:sz w:val="20"/>
                <w:szCs w:val="20"/>
              </w:rPr>
              <w:t xml:space="preserve">now count and include in our figures the Polish Community and they ranged over the period of the count from 94 – 133. We also include those who are sick and housebound who would normally be attending Church each week, if they could. </w:t>
            </w:r>
          </w:p>
          <w:p w:rsidR="00F243B0" w:rsidRPr="00F243B0" w:rsidRDefault="00F243B0" w:rsidP="00F243B0">
            <w:pPr>
              <w:pStyle w:val="NoSpacing"/>
              <w:rPr>
                <w:rFonts w:ascii="Times New Roman" w:hAnsi="Times New Roman"/>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Catechetics:</w:t>
            </w:r>
            <w:r>
              <w:rPr>
                <w:rFonts w:ascii="Times New Roman" w:hAnsi="Times New Roman"/>
                <w:b/>
                <w:i/>
                <w:sz w:val="20"/>
                <w:szCs w:val="20"/>
              </w:rPr>
              <w:t xml:space="preserve"> </w:t>
            </w:r>
            <w:r w:rsidR="003F09D1">
              <w:rPr>
                <w:rFonts w:ascii="Times New Roman" w:hAnsi="Times New Roman"/>
                <w:b/>
                <w:i/>
                <w:sz w:val="20"/>
                <w:szCs w:val="20"/>
              </w:rPr>
              <w:t xml:space="preserve">  </w:t>
            </w:r>
            <w:r w:rsidR="003F09D1" w:rsidRPr="003F09D1">
              <w:rPr>
                <w:rFonts w:ascii="Times New Roman" w:hAnsi="Times New Roman"/>
                <w:i/>
                <w:sz w:val="20"/>
                <w:szCs w:val="20"/>
              </w:rPr>
              <w:t>T</w:t>
            </w:r>
            <w:r w:rsidRPr="00F243B0">
              <w:rPr>
                <w:rFonts w:ascii="Times New Roman" w:hAnsi="Times New Roman"/>
                <w:i/>
                <w:sz w:val="20"/>
                <w:szCs w:val="20"/>
              </w:rPr>
              <w:t>he Church regards this are</w:t>
            </w:r>
            <w:r w:rsidR="003F09D1">
              <w:rPr>
                <w:rFonts w:ascii="Times New Roman" w:hAnsi="Times New Roman"/>
                <w:i/>
                <w:sz w:val="20"/>
                <w:szCs w:val="20"/>
              </w:rPr>
              <w:t>a of Parish life as a priority and so should the priest and</w:t>
            </w:r>
            <w:r w:rsidRPr="00F243B0">
              <w:rPr>
                <w:rFonts w:ascii="Times New Roman" w:hAnsi="Times New Roman"/>
                <w:i/>
                <w:sz w:val="20"/>
                <w:szCs w:val="20"/>
              </w:rPr>
              <w:t xml:space="preserve"> the Catholic community. </w:t>
            </w:r>
            <w:r>
              <w:rPr>
                <w:rFonts w:ascii="Times New Roman" w:hAnsi="Times New Roman"/>
                <w:i/>
                <w:sz w:val="20"/>
                <w:szCs w:val="20"/>
              </w:rPr>
              <w:t xml:space="preserve">   </w:t>
            </w:r>
            <w:r w:rsidRPr="00F243B0">
              <w:rPr>
                <w:rFonts w:ascii="Times New Roman" w:hAnsi="Times New Roman"/>
                <w:i/>
                <w:sz w:val="20"/>
                <w:szCs w:val="20"/>
              </w:rPr>
              <w:t>Catechesis is</w:t>
            </w:r>
            <w:r w:rsidR="003F09D1">
              <w:rPr>
                <w:rFonts w:ascii="Times New Roman" w:hAnsi="Times New Roman"/>
                <w:i/>
                <w:sz w:val="20"/>
                <w:szCs w:val="20"/>
              </w:rPr>
              <w:t xml:space="preserve"> qualitatively different to</w:t>
            </w:r>
            <w:r w:rsidRPr="00F243B0">
              <w:rPr>
                <w:rFonts w:ascii="Times New Roman" w:hAnsi="Times New Roman"/>
                <w:i/>
                <w:sz w:val="20"/>
                <w:szCs w:val="20"/>
              </w:rPr>
              <w:t xml:space="preserve"> religious education or instruction in a Catholic school, which is partly why preparation for the sacraments doesn’t normally take place in a catholic school. </w:t>
            </w:r>
            <w:r>
              <w:rPr>
                <w:rFonts w:ascii="Times New Roman" w:hAnsi="Times New Roman"/>
                <w:i/>
                <w:sz w:val="20"/>
                <w:szCs w:val="20"/>
              </w:rPr>
              <w:t xml:space="preserve">  </w:t>
            </w:r>
            <w:r w:rsidRPr="00F243B0">
              <w:rPr>
                <w:rFonts w:ascii="Times New Roman" w:hAnsi="Times New Roman"/>
                <w:i/>
                <w:sz w:val="20"/>
                <w:szCs w:val="20"/>
              </w:rPr>
              <w:t>Catechesis comes from word meaning echo; what the children</w:t>
            </w:r>
            <w:r w:rsidR="003F09D1">
              <w:rPr>
                <w:rFonts w:ascii="Times New Roman" w:hAnsi="Times New Roman"/>
                <w:i/>
                <w:sz w:val="20"/>
                <w:szCs w:val="20"/>
              </w:rPr>
              <w:t xml:space="preserve">, </w:t>
            </w:r>
            <w:r w:rsidRPr="00F243B0">
              <w:rPr>
                <w:rFonts w:ascii="Times New Roman" w:hAnsi="Times New Roman"/>
                <w:i/>
                <w:sz w:val="20"/>
                <w:szCs w:val="20"/>
              </w:rPr>
              <w:t>young people or adults ideally should experience from what they see and hear and experience</w:t>
            </w:r>
            <w:r w:rsidR="003F09D1">
              <w:rPr>
                <w:rFonts w:ascii="Times New Roman" w:hAnsi="Times New Roman"/>
                <w:i/>
                <w:sz w:val="20"/>
                <w:szCs w:val="20"/>
              </w:rPr>
              <w:t>, finds an echo in their heart and</w:t>
            </w:r>
            <w:r w:rsidRPr="00F243B0">
              <w:rPr>
                <w:rFonts w:ascii="Times New Roman" w:hAnsi="Times New Roman"/>
                <w:i/>
                <w:sz w:val="20"/>
                <w:szCs w:val="20"/>
              </w:rPr>
              <w:t xml:space="preserve"> </w:t>
            </w:r>
            <w:r w:rsidR="003F09D1" w:rsidRPr="00F243B0">
              <w:rPr>
                <w:rFonts w:ascii="Times New Roman" w:hAnsi="Times New Roman"/>
                <w:i/>
                <w:sz w:val="20"/>
                <w:szCs w:val="20"/>
              </w:rPr>
              <w:t>elicits</w:t>
            </w:r>
            <w:r w:rsidRPr="00F243B0">
              <w:rPr>
                <w:rFonts w:ascii="Times New Roman" w:hAnsi="Times New Roman"/>
                <w:i/>
                <w:sz w:val="20"/>
                <w:szCs w:val="20"/>
              </w:rPr>
              <w:t xml:space="preserve"> a response in faith from the person.</w:t>
            </w:r>
          </w:p>
          <w:p w:rsidR="00F243B0" w:rsidRPr="00F243B0" w:rsidRDefault="00F243B0" w:rsidP="00F243B0">
            <w:pPr>
              <w:pStyle w:val="NoSpacing"/>
              <w:rPr>
                <w:rFonts w:ascii="Times New Roman" w:hAnsi="Times New Roman"/>
                <w:i/>
                <w:sz w:val="20"/>
                <w:szCs w:val="20"/>
              </w:rPr>
            </w:pPr>
            <w:r w:rsidRPr="00F243B0">
              <w:rPr>
                <w:rFonts w:ascii="Times New Roman" w:hAnsi="Times New Roman"/>
                <w:i/>
                <w:sz w:val="20"/>
                <w:szCs w:val="20"/>
              </w:rPr>
              <w:t xml:space="preserve"> </w:t>
            </w:r>
          </w:p>
          <w:p w:rsidR="00F243B0" w:rsidRPr="00F243B0" w:rsidRDefault="00F243B0" w:rsidP="00F243B0">
            <w:pPr>
              <w:pStyle w:val="NoSpacing"/>
              <w:rPr>
                <w:rFonts w:ascii="Times New Roman" w:hAnsi="Times New Roman"/>
                <w:i/>
                <w:sz w:val="20"/>
                <w:szCs w:val="20"/>
              </w:rPr>
            </w:pPr>
            <w:r w:rsidRPr="00F243B0">
              <w:rPr>
                <w:rFonts w:ascii="Times New Roman" w:hAnsi="Times New Roman"/>
                <w:i/>
                <w:sz w:val="20"/>
                <w:szCs w:val="20"/>
              </w:rPr>
              <w:t xml:space="preserve">One of the titles of the Bishop in any Diocese, as part of his role as Teacher of the faithful entrusted to his care, is Chief Catechist. </w:t>
            </w:r>
            <w:r>
              <w:rPr>
                <w:rFonts w:ascii="Times New Roman" w:hAnsi="Times New Roman"/>
                <w:i/>
                <w:sz w:val="20"/>
                <w:szCs w:val="20"/>
              </w:rPr>
              <w:t xml:space="preserve">  </w:t>
            </w:r>
            <w:r w:rsidRPr="00F243B0">
              <w:rPr>
                <w:rFonts w:ascii="Times New Roman" w:hAnsi="Times New Roman"/>
                <w:i/>
                <w:sz w:val="20"/>
                <w:szCs w:val="20"/>
              </w:rPr>
              <w:t xml:space="preserve">Bishops’ delegate that authority to their parish priests and, more commonly these days, priests delegate or call forth from the community, people, catechists to fulfil their ministry as baptised lay people. </w:t>
            </w:r>
          </w:p>
          <w:p w:rsidR="00F243B0" w:rsidRPr="00F243B0" w:rsidRDefault="00F243B0" w:rsidP="00F243B0">
            <w:pPr>
              <w:pStyle w:val="NoSpacing"/>
              <w:rPr>
                <w:rFonts w:ascii="Times New Roman" w:hAnsi="Times New Roman"/>
                <w:i/>
                <w:sz w:val="20"/>
                <w:szCs w:val="20"/>
              </w:rPr>
            </w:pPr>
            <w:r w:rsidRPr="00F243B0">
              <w:rPr>
                <w:rFonts w:ascii="Times New Roman" w:hAnsi="Times New Roman"/>
                <w:i/>
                <w:sz w:val="20"/>
                <w:szCs w:val="20"/>
              </w:rPr>
              <w:t xml:space="preserve">I continue to believe catechetics is carried out to a very high standard in our parish.  </w:t>
            </w:r>
          </w:p>
          <w:p w:rsidR="00F243B0" w:rsidRPr="00F243B0" w:rsidRDefault="00F243B0" w:rsidP="00F243B0">
            <w:pPr>
              <w:pStyle w:val="NoSpacing"/>
              <w:rPr>
                <w:rFonts w:ascii="Times New Roman" w:hAnsi="Times New Roman"/>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Catechists:</w:t>
            </w:r>
            <w:r w:rsidRPr="00F243B0">
              <w:rPr>
                <w:rFonts w:ascii="Times New Roman" w:hAnsi="Times New Roman"/>
                <w:i/>
                <w:sz w:val="20"/>
                <w:szCs w:val="20"/>
              </w:rPr>
              <w:t xml:space="preserve"> </w:t>
            </w:r>
            <w:r>
              <w:rPr>
                <w:rFonts w:ascii="Times New Roman" w:hAnsi="Times New Roman"/>
                <w:i/>
                <w:sz w:val="20"/>
                <w:szCs w:val="20"/>
              </w:rPr>
              <w:t xml:space="preserve">  </w:t>
            </w:r>
            <w:r w:rsidRPr="00F243B0">
              <w:rPr>
                <w:rFonts w:ascii="Times New Roman" w:hAnsi="Times New Roman"/>
                <w:i/>
                <w:sz w:val="20"/>
                <w:szCs w:val="20"/>
              </w:rPr>
              <w:t>The total numbers of catechists in our Parish including RCIA, Baptism Preparati</w:t>
            </w:r>
            <w:r w:rsidR="003F09D1">
              <w:rPr>
                <w:rFonts w:ascii="Times New Roman" w:hAnsi="Times New Roman"/>
                <w:i/>
                <w:sz w:val="20"/>
                <w:szCs w:val="20"/>
              </w:rPr>
              <w:t>on for parents, Reconciliation and</w:t>
            </w:r>
            <w:r w:rsidRPr="00F243B0">
              <w:rPr>
                <w:rFonts w:ascii="Times New Roman" w:hAnsi="Times New Roman"/>
                <w:i/>
                <w:sz w:val="20"/>
                <w:szCs w:val="20"/>
              </w:rPr>
              <w:t xml:space="preserve"> Eucharist, Confirmation, </w:t>
            </w:r>
            <w:r w:rsidR="003F09D1" w:rsidRPr="00F243B0">
              <w:rPr>
                <w:rFonts w:ascii="Times New Roman" w:hAnsi="Times New Roman"/>
                <w:i/>
                <w:sz w:val="20"/>
                <w:szCs w:val="20"/>
              </w:rPr>
              <w:t>Children’s</w:t>
            </w:r>
            <w:r w:rsidRPr="00F243B0">
              <w:rPr>
                <w:rFonts w:ascii="Times New Roman" w:hAnsi="Times New Roman"/>
                <w:i/>
                <w:sz w:val="20"/>
                <w:szCs w:val="20"/>
              </w:rPr>
              <w:t xml:space="preserve">’ Liturgy of the Word, Youth Ministry, in 2014 was 40. </w:t>
            </w:r>
          </w:p>
          <w:p w:rsidR="00F243B0" w:rsidRP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First Communions:</w:t>
            </w:r>
            <w:r w:rsidRPr="00F243B0">
              <w:rPr>
                <w:rFonts w:ascii="Times New Roman" w:hAnsi="Times New Roman"/>
                <w:i/>
                <w:sz w:val="20"/>
                <w:szCs w:val="20"/>
              </w:rPr>
              <w:t xml:space="preserve"> In 2014, 47 children made their First Holy Communion (FHC), the highest number the parish has ever had, including about 15 children from schools other than St Thomas More. Really good participation from the children </w:t>
            </w:r>
            <w:r w:rsidR="00140517">
              <w:rPr>
                <w:rFonts w:ascii="Times New Roman" w:hAnsi="Times New Roman"/>
                <w:i/>
                <w:sz w:val="20"/>
                <w:szCs w:val="20"/>
              </w:rPr>
              <w:t>themselves, from their parents and</w:t>
            </w:r>
            <w:r w:rsidRPr="00F243B0">
              <w:rPr>
                <w:rFonts w:ascii="Times New Roman" w:hAnsi="Times New Roman"/>
                <w:i/>
                <w:sz w:val="20"/>
                <w:szCs w:val="20"/>
              </w:rPr>
              <w:t xml:space="preserve"> lots of hard work by Julie Cranston &amp; the team of catechists meant the celebrations of FHC themselves were really uplifting.</w:t>
            </w:r>
          </w:p>
          <w:p w:rsidR="00F243B0" w:rsidRP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Confirmation:</w:t>
            </w:r>
            <w:r w:rsidRPr="00F243B0">
              <w:rPr>
                <w:rFonts w:ascii="Times New Roman" w:hAnsi="Times New Roman"/>
                <w:i/>
                <w:sz w:val="20"/>
                <w:szCs w:val="20"/>
              </w:rPr>
              <w:t xml:space="preserve"> In 2014 26 young people in year 10 (aged 16) &amp; above were Confirmed. While they were a lovely young people &amp; their behaviour wasn’t a pro</w:t>
            </w:r>
            <w:r w:rsidR="00140517">
              <w:rPr>
                <w:rFonts w:ascii="Times New Roman" w:hAnsi="Times New Roman"/>
                <w:i/>
                <w:sz w:val="20"/>
                <w:szCs w:val="20"/>
              </w:rPr>
              <w:t>blem, each cohort is different and</w:t>
            </w:r>
            <w:r w:rsidRPr="00F243B0">
              <w:rPr>
                <w:rFonts w:ascii="Times New Roman" w:hAnsi="Times New Roman"/>
                <w:i/>
                <w:sz w:val="20"/>
                <w:szCs w:val="20"/>
              </w:rPr>
              <w:t xml:space="preserve"> I know the catechists struggled at times with eliciting a response from a number of them. </w:t>
            </w:r>
          </w:p>
          <w:p w:rsidR="00F73CB8" w:rsidRPr="004263B0" w:rsidRDefault="00140517" w:rsidP="004263B0">
            <w:pPr>
              <w:pStyle w:val="NoSpacing"/>
              <w:rPr>
                <w:rFonts w:ascii="Times New Roman" w:hAnsi="Times New Roman"/>
                <w:i/>
                <w:sz w:val="20"/>
                <w:szCs w:val="20"/>
              </w:rPr>
            </w:pPr>
            <w:r>
              <w:rPr>
                <w:rFonts w:ascii="Times New Roman" w:hAnsi="Times New Roman"/>
                <w:i/>
                <w:sz w:val="20"/>
                <w:szCs w:val="20"/>
              </w:rPr>
              <w:t>Partly because of that and</w:t>
            </w:r>
            <w:r w:rsidR="00F243B0" w:rsidRPr="00F243B0">
              <w:rPr>
                <w:rFonts w:ascii="Times New Roman" w:hAnsi="Times New Roman"/>
                <w:i/>
                <w:sz w:val="20"/>
                <w:szCs w:val="20"/>
              </w:rPr>
              <w:t xml:space="preserve"> for other reasons after </w:t>
            </w:r>
            <w:r>
              <w:rPr>
                <w:rFonts w:ascii="Times New Roman" w:hAnsi="Times New Roman"/>
                <w:i/>
                <w:sz w:val="20"/>
                <w:szCs w:val="20"/>
              </w:rPr>
              <w:t>meeting with me the catechists and</w:t>
            </w:r>
            <w:r w:rsidR="00F243B0" w:rsidRPr="00F243B0">
              <w:rPr>
                <w:rFonts w:ascii="Times New Roman" w:hAnsi="Times New Roman"/>
                <w:i/>
                <w:sz w:val="20"/>
                <w:szCs w:val="20"/>
              </w:rPr>
              <w:t xml:space="preserve"> I decided, after looking at various options, to move to a new Confirmation programme based on the Catechism of the Catholic Church called YouCat, which is short for Youth Catechism.</w:t>
            </w:r>
          </w:p>
        </w:tc>
        <w:tc>
          <w:tcPr>
            <w:tcW w:w="1134" w:type="dxa"/>
          </w:tcPr>
          <w:p w:rsidR="00B8368F" w:rsidRDefault="00B8368F">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Default="00327C70">
            <w:pPr>
              <w:rPr>
                <w:rFonts w:ascii="Times New Roman" w:hAnsi="Times New Roman" w:cs="Times New Roman"/>
              </w:rPr>
            </w:pPr>
          </w:p>
          <w:p w:rsidR="00327C70" w:rsidRPr="00327C70" w:rsidRDefault="00327C70">
            <w:pPr>
              <w:rPr>
                <w:rFonts w:ascii="Times New Roman" w:hAnsi="Times New Roman" w:cs="Times New Roman"/>
                <w:b/>
              </w:rPr>
            </w:pPr>
          </w:p>
        </w:tc>
      </w:tr>
    </w:tbl>
    <w:p w:rsidR="004263B0" w:rsidRDefault="004263B0" w:rsidP="006C7EC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w:t>
      </w:r>
    </w:p>
    <w:p w:rsidR="000D25A2" w:rsidRDefault="004263B0" w:rsidP="006C7EC8">
      <w:pPr>
        <w:rPr>
          <w:rFonts w:ascii="Times New Roman" w:hAnsi="Times New Roman" w:cs="Times New Roman"/>
        </w:rPr>
      </w:pPr>
      <w:r>
        <w:rPr>
          <w:rFonts w:ascii="Times New Roman" w:hAnsi="Times New Roman" w:cs="Times New Roman"/>
        </w:rPr>
        <w:lastRenderedPageBreak/>
        <w:t>Page 2</w:t>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r w:rsidR="00B45E9D">
        <w:rPr>
          <w:rFonts w:ascii="Times New Roman" w:hAnsi="Times New Roman" w:cs="Times New Roman"/>
        </w:rPr>
        <w:tab/>
      </w:r>
    </w:p>
    <w:tbl>
      <w:tblPr>
        <w:tblStyle w:val="TableGrid"/>
        <w:tblW w:w="11057" w:type="dxa"/>
        <w:tblInd w:w="-459" w:type="dxa"/>
        <w:tblLook w:val="04A0"/>
      </w:tblPr>
      <w:tblGrid>
        <w:gridCol w:w="9923"/>
        <w:gridCol w:w="1134"/>
      </w:tblGrid>
      <w:tr w:rsidR="00F243B0" w:rsidTr="00862C78">
        <w:tc>
          <w:tcPr>
            <w:tcW w:w="9923" w:type="dxa"/>
          </w:tcPr>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 xml:space="preserve">Baptisms: </w:t>
            </w:r>
            <w:r w:rsidRPr="00F243B0">
              <w:rPr>
                <w:rFonts w:ascii="Times New Roman" w:hAnsi="Times New Roman"/>
                <w:i/>
                <w:sz w:val="20"/>
                <w:szCs w:val="20"/>
              </w:rPr>
              <w:t xml:space="preserve">40 children from our parish were baptised in 2014, meaning up to 80 parents were well prepared in small groups by Sr Eileen &amp; Mary Elvin for the baptism of their child, for which we thank them. </w:t>
            </w:r>
            <w:r>
              <w:rPr>
                <w:rFonts w:ascii="Times New Roman" w:hAnsi="Times New Roman"/>
                <w:i/>
                <w:sz w:val="20"/>
                <w:szCs w:val="20"/>
              </w:rPr>
              <w:t xml:space="preserve"> </w:t>
            </w:r>
            <w:r w:rsidRPr="00F243B0">
              <w:rPr>
                <w:rFonts w:ascii="Times New Roman" w:hAnsi="Times New Roman"/>
                <w:i/>
                <w:sz w:val="20"/>
                <w:szCs w:val="20"/>
              </w:rPr>
              <w:t xml:space="preserve">I’m not averse to having </w:t>
            </w:r>
            <w:r w:rsidR="00140517">
              <w:rPr>
                <w:rFonts w:ascii="Times New Roman" w:hAnsi="Times New Roman"/>
                <w:i/>
                <w:sz w:val="20"/>
                <w:szCs w:val="20"/>
              </w:rPr>
              <w:t>baptisms at 9.30 or 11.30 Mass and</w:t>
            </w:r>
            <w:r w:rsidRPr="00F243B0">
              <w:rPr>
                <w:rFonts w:ascii="Times New Roman" w:hAnsi="Times New Roman"/>
                <w:i/>
                <w:sz w:val="20"/>
                <w:szCs w:val="20"/>
              </w:rPr>
              <w:t xml:space="preserve"> I actively encourage it on Easter Sunday &amp; the Feast of the Baptism of the Lord, but in practice parents don’t choose that offer so most baptisms are on Saturday morning at 11 or 12.15.  </w:t>
            </w:r>
          </w:p>
          <w:p w:rsidR="00F243B0" w:rsidRP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 xml:space="preserve">RCIA: </w:t>
            </w:r>
            <w:r w:rsidRPr="00F243B0">
              <w:rPr>
                <w:rFonts w:ascii="Times New Roman" w:hAnsi="Times New Roman"/>
                <w:i/>
                <w:sz w:val="20"/>
                <w:szCs w:val="20"/>
              </w:rPr>
              <w:t xml:space="preserve">Three adults were Received into Full Communion with the Catholic Church; one </w:t>
            </w:r>
            <w:r w:rsidR="00140517">
              <w:rPr>
                <w:rFonts w:ascii="Times New Roman" w:hAnsi="Times New Roman"/>
                <w:i/>
                <w:sz w:val="20"/>
                <w:szCs w:val="20"/>
              </w:rPr>
              <w:t>just before his expected death and</w:t>
            </w:r>
            <w:r w:rsidRPr="00F243B0">
              <w:rPr>
                <w:rFonts w:ascii="Times New Roman" w:hAnsi="Times New Roman"/>
                <w:i/>
                <w:sz w:val="20"/>
                <w:szCs w:val="20"/>
              </w:rPr>
              <w:t xml:space="preserve"> another died just before Christmas. Interestingly, no adults have come forward seeking baptism or Reception into the Church this year.</w:t>
            </w:r>
          </w:p>
          <w:p w:rsidR="00F243B0" w:rsidRP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Liturgical Ministries:</w:t>
            </w:r>
            <w:r>
              <w:rPr>
                <w:rFonts w:ascii="Times New Roman" w:hAnsi="Times New Roman"/>
                <w:b/>
                <w:i/>
                <w:sz w:val="20"/>
                <w:szCs w:val="20"/>
              </w:rPr>
              <w:t xml:space="preserve">  </w:t>
            </w:r>
            <w:r w:rsidRPr="00F243B0">
              <w:rPr>
                <w:rFonts w:ascii="Times New Roman" w:hAnsi="Times New Roman"/>
                <w:i/>
                <w:sz w:val="20"/>
                <w:szCs w:val="20"/>
              </w:rPr>
              <w:t>Flower arrangers; Church Cleaners; Welcome Ministry - ; Sacristans - 2; Altar Servers - 30; Liturgical Music Ministry – Choir &amp; 9.30 Music Group - 30; Children’s Liturgy of the Word - 8; Readers - 29; Eucharistic Ministers - 34;</w:t>
            </w:r>
          </w:p>
          <w:p w:rsidR="00F243B0" w:rsidRPr="00F243B0" w:rsidRDefault="00F243B0" w:rsidP="00F243B0">
            <w:pPr>
              <w:pStyle w:val="NoSpacing"/>
              <w:rPr>
                <w:rFonts w:ascii="Times New Roman" w:hAnsi="Times New Roman"/>
                <w:i/>
                <w:sz w:val="20"/>
                <w:szCs w:val="20"/>
              </w:rPr>
            </w:pPr>
          </w:p>
          <w:p w:rsidR="00F243B0" w:rsidRPr="00F243B0" w:rsidRDefault="00F243B0" w:rsidP="00F243B0">
            <w:pPr>
              <w:pStyle w:val="NoSpacing"/>
              <w:rPr>
                <w:rFonts w:ascii="Times New Roman" w:hAnsi="Times New Roman"/>
                <w:b/>
                <w:i/>
                <w:sz w:val="20"/>
                <w:szCs w:val="20"/>
              </w:rPr>
            </w:pPr>
            <w:r w:rsidRPr="00F243B0">
              <w:rPr>
                <w:rFonts w:ascii="Times New Roman" w:hAnsi="Times New Roman"/>
                <w:b/>
                <w:i/>
                <w:sz w:val="20"/>
                <w:szCs w:val="20"/>
              </w:rPr>
              <w:t xml:space="preserve">Funerals: </w:t>
            </w:r>
            <w:r w:rsidRPr="00F243B0">
              <w:rPr>
                <w:rFonts w:ascii="Times New Roman" w:hAnsi="Times New Roman"/>
                <w:i/>
                <w:sz w:val="20"/>
                <w:szCs w:val="20"/>
              </w:rPr>
              <w:t xml:space="preserve">35 conducted in 2014. These varied from a Funeral Mass or Service </w:t>
            </w:r>
            <w:r w:rsidR="00044513">
              <w:rPr>
                <w:rFonts w:ascii="Times New Roman" w:hAnsi="Times New Roman"/>
                <w:i/>
                <w:sz w:val="20"/>
                <w:szCs w:val="20"/>
              </w:rPr>
              <w:t xml:space="preserve">and </w:t>
            </w:r>
            <w:r w:rsidR="00044513" w:rsidRPr="00F243B0">
              <w:rPr>
                <w:rFonts w:ascii="Times New Roman" w:hAnsi="Times New Roman"/>
                <w:i/>
                <w:sz w:val="20"/>
                <w:szCs w:val="20"/>
              </w:rPr>
              <w:t>Committal</w:t>
            </w:r>
            <w:r w:rsidRPr="00F243B0">
              <w:rPr>
                <w:rFonts w:ascii="Times New Roman" w:hAnsi="Times New Roman"/>
                <w:i/>
                <w:sz w:val="20"/>
                <w:szCs w:val="20"/>
              </w:rPr>
              <w:t>, to Cemetery</w:t>
            </w:r>
            <w:r w:rsidR="00140517">
              <w:rPr>
                <w:rFonts w:ascii="Times New Roman" w:hAnsi="Times New Roman"/>
                <w:i/>
                <w:sz w:val="20"/>
                <w:szCs w:val="20"/>
              </w:rPr>
              <w:t>,</w:t>
            </w:r>
            <w:r w:rsidRPr="00F243B0">
              <w:rPr>
                <w:rFonts w:ascii="Times New Roman" w:hAnsi="Times New Roman"/>
                <w:i/>
                <w:sz w:val="20"/>
                <w:szCs w:val="20"/>
              </w:rPr>
              <w:t xml:space="preserve"> Chapel or Crematorium Services.</w:t>
            </w:r>
            <w:r w:rsidR="00140517">
              <w:rPr>
                <w:rFonts w:ascii="Times New Roman" w:hAnsi="Times New Roman"/>
                <w:i/>
                <w:sz w:val="20"/>
                <w:szCs w:val="20"/>
              </w:rPr>
              <w:t xml:space="preserve"> </w:t>
            </w:r>
            <w:r w:rsidRPr="00F243B0">
              <w:rPr>
                <w:rFonts w:ascii="Times New Roman" w:hAnsi="Times New Roman"/>
                <w:i/>
                <w:sz w:val="20"/>
                <w:szCs w:val="20"/>
              </w:rPr>
              <w:t xml:space="preserve"> Raises the question of our support, as a parish community, to people who have been bereaved. </w:t>
            </w:r>
          </w:p>
          <w:p w:rsidR="00F243B0" w:rsidRP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 xml:space="preserve">St Thomas More School (STM): </w:t>
            </w:r>
            <w:r>
              <w:rPr>
                <w:rFonts w:ascii="Times New Roman" w:hAnsi="Times New Roman"/>
                <w:b/>
                <w:i/>
                <w:sz w:val="20"/>
                <w:szCs w:val="20"/>
              </w:rPr>
              <w:t xml:space="preserve"> </w:t>
            </w:r>
            <w:r w:rsidRPr="00F243B0">
              <w:rPr>
                <w:rFonts w:ascii="Times New Roman" w:hAnsi="Times New Roman"/>
                <w:i/>
                <w:sz w:val="20"/>
                <w:szCs w:val="20"/>
              </w:rPr>
              <w:t>Our Parish Schoo</w:t>
            </w:r>
            <w:r w:rsidR="00140517">
              <w:rPr>
                <w:rFonts w:ascii="Times New Roman" w:hAnsi="Times New Roman"/>
                <w:i/>
                <w:sz w:val="20"/>
                <w:szCs w:val="20"/>
              </w:rPr>
              <w:t>l continues to be very popular and</w:t>
            </w:r>
            <w:r w:rsidRPr="00F243B0">
              <w:rPr>
                <w:rFonts w:ascii="Times New Roman" w:hAnsi="Times New Roman"/>
                <w:i/>
                <w:sz w:val="20"/>
                <w:szCs w:val="20"/>
              </w:rPr>
              <w:t xml:space="preserve"> therefore well supported by </w:t>
            </w:r>
          </w:p>
          <w:p w:rsidR="00F243B0" w:rsidRPr="00F243B0" w:rsidRDefault="00F243B0" w:rsidP="00F243B0">
            <w:pPr>
              <w:pStyle w:val="NoSpacing"/>
              <w:rPr>
                <w:rFonts w:ascii="Times New Roman" w:hAnsi="Times New Roman"/>
                <w:i/>
                <w:sz w:val="20"/>
                <w:szCs w:val="20"/>
              </w:rPr>
            </w:pPr>
            <w:r w:rsidRPr="00F243B0">
              <w:rPr>
                <w:rFonts w:ascii="Times New Roman" w:hAnsi="Times New Roman"/>
                <w:i/>
                <w:sz w:val="20"/>
                <w:szCs w:val="20"/>
              </w:rPr>
              <w:t>parents and o</w:t>
            </w:r>
            <w:r w:rsidR="00140517">
              <w:rPr>
                <w:rFonts w:ascii="Times New Roman" w:hAnsi="Times New Roman"/>
                <w:i/>
                <w:sz w:val="20"/>
                <w:szCs w:val="20"/>
              </w:rPr>
              <w:t>ur Parish Community. I attempt and</w:t>
            </w:r>
            <w:r w:rsidRPr="00F243B0">
              <w:rPr>
                <w:rFonts w:ascii="Times New Roman" w:hAnsi="Times New Roman"/>
                <w:i/>
                <w:sz w:val="20"/>
                <w:szCs w:val="20"/>
              </w:rPr>
              <w:t xml:space="preserve"> sometimes fail to visit the school at least on a weekly basis. Around seven parishioners serve as either Foundation or </w:t>
            </w:r>
            <w:r w:rsidR="00140517">
              <w:rPr>
                <w:rFonts w:ascii="Times New Roman" w:hAnsi="Times New Roman"/>
                <w:i/>
                <w:sz w:val="20"/>
                <w:szCs w:val="20"/>
              </w:rPr>
              <w:t>Parent Governors of the school and</w:t>
            </w:r>
            <w:r w:rsidRPr="00F243B0">
              <w:rPr>
                <w:rFonts w:ascii="Times New Roman" w:hAnsi="Times New Roman"/>
                <w:i/>
                <w:sz w:val="20"/>
                <w:szCs w:val="20"/>
              </w:rPr>
              <w:t xml:space="preserve"> are closely involved in the life of the school, by making regular visits, especially when one of us is Governor of the Month. That’s not a reward it’s a responsibility for the particular Governor to commit making regular visits </w:t>
            </w:r>
            <w:r w:rsidR="00140517">
              <w:rPr>
                <w:rFonts w:ascii="Times New Roman" w:hAnsi="Times New Roman"/>
                <w:i/>
                <w:sz w:val="20"/>
                <w:szCs w:val="20"/>
              </w:rPr>
              <w:t>to the school in a given month and</w:t>
            </w:r>
            <w:r w:rsidRPr="00F243B0">
              <w:rPr>
                <w:rFonts w:ascii="Times New Roman" w:hAnsi="Times New Roman"/>
                <w:i/>
                <w:sz w:val="20"/>
                <w:szCs w:val="20"/>
              </w:rPr>
              <w:t xml:space="preserve"> to provide the Governing Body with a written report.</w:t>
            </w:r>
            <w:r>
              <w:rPr>
                <w:rFonts w:ascii="Times New Roman" w:hAnsi="Times New Roman"/>
                <w:i/>
                <w:sz w:val="20"/>
                <w:szCs w:val="20"/>
              </w:rPr>
              <w:t xml:space="preserve">  </w:t>
            </w:r>
            <w:r w:rsidRPr="00F243B0">
              <w:rPr>
                <w:rFonts w:ascii="Times New Roman" w:hAnsi="Times New Roman"/>
                <w:i/>
                <w:sz w:val="20"/>
                <w:szCs w:val="20"/>
              </w:rPr>
              <w:t>As a body we are actively seeking two or three more Governors, who don’t have a direct connection with the schoo</w:t>
            </w:r>
            <w:r w:rsidR="00140517">
              <w:rPr>
                <w:rFonts w:ascii="Times New Roman" w:hAnsi="Times New Roman"/>
                <w:i/>
                <w:sz w:val="20"/>
                <w:szCs w:val="20"/>
              </w:rPr>
              <w:t>l in order to get the parental and</w:t>
            </w:r>
            <w:r w:rsidRPr="00F243B0">
              <w:rPr>
                <w:rFonts w:ascii="Times New Roman" w:hAnsi="Times New Roman"/>
                <w:i/>
                <w:sz w:val="20"/>
                <w:szCs w:val="20"/>
              </w:rPr>
              <w:t xml:space="preserve"> independent balance of</w:t>
            </w:r>
            <w:r w:rsidR="00140517">
              <w:rPr>
                <w:rFonts w:ascii="Times New Roman" w:hAnsi="Times New Roman"/>
                <w:i/>
                <w:sz w:val="20"/>
                <w:szCs w:val="20"/>
              </w:rPr>
              <w:t xml:space="preserve"> </w:t>
            </w:r>
            <w:r w:rsidR="00044513">
              <w:rPr>
                <w:rFonts w:ascii="Times New Roman" w:hAnsi="Times New Roman"/>
                <w:i/>
                <w:sz w:val="20"/>
                <w:szCs w:val="20"/>
              </w:rPr>
              <w:t xml:space="preserve">the </w:t>
            </w:r>
            <w:r w:rsidR="00044513" w:rsidRPr="00F243B0">
              <w:rPr>
                <w:rFonts w:ascii="Times New Roman" w:hAnsi="Times New Roman"/>
                <w:i/>
                <w:sz w:val="20"/>
                <w:szCs w:val="20"/>
              </w:rPr>
              <w:t>Governing</w:t>
            </w:r>
            <w:r w:rsidRPr="00F243B0">
              <w:rPr>
                <w:rFonts w:ascii="Times New Roman" w:hAnsi="Times New Roman"/>
                <w:i/>
                <w:sz w:val="20"/>
                <w:szCs w:val="20"/>
              </w:rPr>
              <w:t xml:space="preserve"> Body right. </w:t>
            </w:r>
            <w:r w:rsidR="00140517">
              <w:rPr>
                <w:rFonts w:ascii="Times New Roman" w:hAnsi="Times New Roman"/>
                <w:i/>
                <w:sz w:val="20"/>
                <w:szCs w:val="20"/>
              </w:rPr>
              <w:t xml:space="preserve"> </w:t>
            </w:r>
            <w:r w:rsidRPr="00F243B0">
              <w:rPr>
                <w:rFonts w:ascii="Times New Roman" w:hAnsi="Times New Roman"/>
                <w:i/>
                <w:sz w:val="20"/>
                <w:szCs w:val="20"/>
              </w:rPr>
              <w:t xml:space="preserve">Foundation Governors, as you know, are appointed in the name of the Bishop.  </w:t>
            </w:r>
          </w:p>
          <w:p w:rsidR="00F243B0" w:rsidRPr="00F243B0" w:rsidRDefault="00F243B0" w:rsidP="00F243B0">
            <w:pPr>
              <w:rPr>
                <w:rFonts w:ascii="Times New Roman" w:hAnsi="Times New Roman" w:cs="Times New Roman"/>
                <w:i/>
                <w:sz w:val="20"/>
                <w:szCs w:val="20"/>
              </w:rPr>
            </w:pPr>
            <w:r w:rsidRPr="00F243B0">
              <w:rPr>
                <w:rFonts w:ascii="Times New Roman" w:hAnsi="Times New Roman" w:cs="Times New Roman"/>
                <w:i/>
                <w:sz w:val="20"/>
                <w:szCs w:val="20"/>
              </w:rPr>
              <w:t>There are a variety of events or celebrations</w:t>
            </w:r>
            <w:r w:rsidR="00140517">
              <w:rPr>
                <w:rFonts w:ascii="Times New Roman" w:hAnsi="Times New Roman" w:cs="Times New Roman"/>
                <w:i/>
                <w:sz w:val="20"/>
                <w:szCs w:val="20"/>
              </w:rPr>
              <w:t xml:space="preserve">/ </w:t>
            </w:r>
            <w:r w:rsidRPr="00F243B0">
              <w:rPr>
                <w:rFonts w:ascii="Times New Roman" w:hAnsi="Times New Roman" w:cs="Times New Roman"/>
                <w:i/>
                <w:sz w:val="20"/>
                <w:szCs w:val="20"/>
              </w:rPr>
              <w:t xml:space="preserve">stories to tell connected with the school, but just to pick out one from among many; last Lent </w:t>
            </w:r>
            <w:r w:rsidR="00140517">
              <w:rPr>
                <w:rFonts w:ascii="Times New Roman" w:hAnsi="Times New Roman" w:cs="Times New Roman"/>
                <w:i/>
                <w:sz w:val="20"/>
                <w:szCs w:val="20"/>
              </w:rPr>
              <w:t>three priests from our Deanery and</w:t>
            </w:r>
            <w:r w:rsidRPr="00F243B0">
              <w:rPr>
                <w:rFonts w:ascii="Times New Roman" w:hAnsi="Times New Roman" w:cs="Times New Roman"/>
                <w:i/>
                <w:sz w:val="20"/>
                <w:szCs w:val="20"/>
              </w:rPr>
              <w:t xml:space="preserve"> myself celebrated the Sacrament of Reconciliation with Years 3, 4, 5 &amp; 6 after the children had been prepared in their classes</w:t>
            </w:r>
            <w:r w:rsidR="00140517">
              <w:rPr>
                <w:rFonts w:ascii="Times New Roman" w:hAnsi="Times New Roman" w:cs="Times New Roman"/>
                <w:i/>
                <w:sz w:val="20"/>
                <w:szCs w:val="20"/>
              </w:rPr>
              <w:t xml:space="preserve"> with age appropriate material and</w:t>
            </w:r>
            <w:r w:rsidRPr="00F243B0">
              <w:rPr>
                <w:rFonts w:ascii="Times New Roman" w:hAnsi="Times New Roman" w:cs="Times New Roman"/>
                <w:i/>
                <w:sz w:val="20"/>
                <w:szCs w:val="20"/>
              </w:rPr>
              <w:t xml:space="preserve"> under the guidance o</w:t>
            </w:r>
            <w:r w:rsidR="00140517">
              <w:rPr>
                <w:rFonts w:ascii="Times New Roman" w:hAnsi="Times New Roman" w:cs="Times New Roman"/>
                <w:i/>
                <w:sz w:val="20"/>
                <w:szCs w:val="20"/>
              </w:rPr>
              <w:t>f the school’s RE Co-ordinator and myself.  As</w:t>
            </w:r>
            <w:r w:rsidRPr="00F243B0">
              <w:rPr>
                <w:rFonts w:ascii="Times New Roman" w:hAnsi="Times New Roman" w:cs="Times New Roman"/>
                <w:i/>
                <w:sz w:val="20"/>
                <w:szCs w:val="20"/>
              </w:rPr>
              <w:t xml:space="preserve"> it was such a positive experienc</w:t>
            </w:r>
            <w:r w:rsidR="00140517">
              <w:rPr>
                <w:rFonts w:ascii="Times New Roman" w:hAnsi="Times New Roman" w:cs="Times New Roman"/>
                <w:i/>
                <w:sz w:val="20"/>
                <w:szCs w:val="20"/>
              </w:rPr>
              <w:t>e for the children, the school and</w:t>
            </w:r>
            <w:r w:rsidRPr="00F243B0">
              <w:rPr>
                <w:rFonts w:ascii="Times New Roman" w:hAnsi="Times New Roman" w:cs="Times New Roman"/>
                <w:i/>
                <w:sz w:val="20"/>
                <w:szCs w:val="20"/>
              </w:rPr>
              <w:t xml:space="preserve"> the priests (I know because the priests told me), we will be repeating Lenten </w:t>
            </w:r>
            <w:r>
              <w:rPr>
                <w:rFonts w:ascii="Times New Roman" w:hAnsi="Times New Roman" w:cs="Times New Roman"/>
                <w:i/>
                <w:sz w:val="20"/>
                <w:szCs w:val="20"/>
              </w:rPr>
              <w:t>R</w:t>
            </w:r>
            <w:r w:rsidRPr="00F243B0">
              <w:rPr>
                <w:rFonts w:ascii="Times New Roman" w:hAnsi="Times New Roman" w:cs="Times New Roman"/>
                <w:i/>
                <w:sz w:val="20"/>
                <w:szCs w:val="20"/>
              </w:rPr>
              <w:t>econciliation in a few weeks. It was an opportunity too for the Year 3 children to make their second Confession in preparation for their FHC.</w:t>
            </w:r>
          </w:p>
          <w:p w:rsid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b/>
                <w:i/>
                <w:sz w:val="20"/>
                <w:szCs w:val="20"/>
              </w:rPr>
              <w:t>Youth Group:</w:t>
            </w:r>
            <w:r>
              <w:rPr>
                <w:rFonts w:ascii="Times New Roman" w:hAnsi="Times New Roman"/>
                <w:b/>
                <w:i/>
                <w:sz w:val="20"/>
                <w:szCs w:val="20"/>
              </w:rPr>
              <w:t xml:space="preserve">  </w:t>
            </w:r>
            <w:r w:rsidRPr="00F243B0">
              <w:rPr>
                <w:rFonts w:ascii="Times New Roman" w:hAnsi="Times New Roman"/>
                <w:i/>
                <w:sz w:val="20"/>
                <w:szCs w:val="20"/>
              </w:rPr>
              <w:t xml:space="preserve">There are seven adults on the Central Team &amp; </w:t>
            </w:r>
            <w:r w:rsidR="00862C78">
              <w:rPr>
                <w:rFonts w:ascii="Times New Roman" w:hAnsi="Times New Roman"/>
                <w:i/>
                <w:sz w:val="20"/>
                <w:szCs w:val="20"/>
              </w:rPr>
              <w:t>55</w:t>
            </w:r>
            <w:r w:rsidRPr="00F243B0">
              <w:rPr>
                <w:rFonts w:ascii="Times New Roman" w:hAnsi="Times New Roman"/>
                <w:i/>
                <w:sz w:val="20"/>
                <w:szCs w:val="20"/>
              </w:rPr>
              <w:t xml:space="preserve"> children officially signed &amp; paid up, into two groups; the first, children in Years 4 &amp; 5, so they are a</w:t>
            </w:r>
            <w:r w:rsidR="00862C78">
              <w:rPr>
                <w:rFonts w:ascii="Times New Roman" w:hAnsi="Times New Roman"/>
                <w:i/>
                <w:sz w:val="20"/>
                <w:szCs w:val="20"/>
              </w:rPr>
              <w:t>ged 8 – 10 years old, of whom 37</w:t>
            </w:r>
            <w:r w:rsidRPr="00F243B0">
              <w:rPr>
                <w:rFonts w:ascii="Times New Roman" w:hAnsi="Times New Roman"/>
                <w:i/>
                <w:sz w:val="20"/>
                <w:szCs w:val="20"/>
              </w:rPr>
              <w:t xml:space="preserve"> attend weekly; the second group is Year </w:t>
            </w:r>
            <w:r w:rsidR="00862C78">
              <w:rPr>
                <w:rFonts w:ascii="Times New Roman" w:hAnsi="Times New Roman"/>
                <w:i/>
                <w:sz w:val="20"/>
                <w:szCs w:val="20"/>
              </w:rPr>
              <w:t>6, aged 10 – 11 years &amp; about 18</w:t>
            </w:r>
            <w:r w:rsidRPr="00F243B0">
              <w:rPr>
                <w:rFonts w:ascii="Times New Roman" w:hAnsi="Times New Roman"/>
                <w:i/>
                <w:sz w:val="20"/>
                <w:szCs w:val="20"/>
              </w:rPr>
              <w:t xml:space="preserve"> attend in any week. They are fairly financially secure but have fundraising plans.</w:t>
            </w:r>
          </w:p>
          <w:p w:rsidR="00F243B0" w:rsidRP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b/>
                <w:i/>
                <w:sz w:val="20"/>
                <w:szCs w:val="20"/>
              </w:rPr>
            </w:pPr>
            <w:r w:rsidRPr="00F243B0">
              <w:rPr>
                <w:rFonts w:ascii="Times New Roman" w:hAnsi="Times New Roman"/>
                <w:b/>
                <w:i/>
                <w:sz w:val="20"/>
                <w:szCs w:val="20"/>
              </w:rPr>
              <w:t xml:space="preserve">GIF: Letchworth Caritas: </w:t>
            </w:r>
            <w:r w:rsidRPr="00F243B0">
              <w:rPr>
                <w:rFonts w:ascii="Times New Roman" w:hAnsi="Times New Roman"/>
                <w:i/>
                <w:sz w:val="20"/>
                <w:szCs w:val="20"/>
              </w:rPr>
              <w:t>Bringing together</w:t>
            </w:r>
            <w:r w:rsidRPr="00F243B0">
              <w:rPr>
                <w:rFonts w:ascii="Times New Roman" w:hAnsi="Times New Roman"/>
                <w:b/>
                <w:i/>
                <w:sz w:val="20"/>
                <w:szCs w:val="20"/>
              </w:rPr>
              <w:t xml:space="preserve"> </w:t>
            </w:r>
            <w:r w:rsidRPr="00F243B0">
              <w:rPr>
                <w:rFonts w:ascii="Times New Roman" w:hAnsi="Times New Roman"/>
                <w:i/>
                <w:sz w:val="20"/>
                <w:szCs w:val="20"/>
              </w:rPr>
              <w:t>people who are interested in the social outreach of our parish, as an express</w:t>
            </w:r>
            <w:r w:rsidR="00140517">
              <w:rPr>
                <w:rFonts w:ascii="Times New Roman" w:hAnsi="Times New Roman"/>
                <w:i/>
                <w:sz w:val="20"/>
                <w:szCs w:val="20"/>
              </w:rPr>
              <w:t>ion of our faith &amp; in our care and</w:t>
            </w:r>
            <w:r w:rsidRPr="00F243B0">
              <w:rPr>
                <w:rFonts w:ascii="Times New Roman" w:hAnsi="Times New Roman"/>
                <w:i/>
                <w:sz w:val="20"/>
                <w:szCs w:val="20"/>
              </w:rPr>
              <w:t xml:space="preserve"> concern for people who are isolated, lonely, poor or in need, or vulnerable in any way.</w:t>
            </w:r>
            <w:r>
              <w:rPr>
                <w:rFonts w:ascii="Times New Roman" w:hAnsi="Times New Roman"/>
                <w:i/>
                <w:sz w:val="20"/>
                <w:szCs w:val="20"/>
              </w:rPr>
              <w:t xml:space="preserve">  </w:t>
            </w:r>
            <w:r w:rsidRPr="00F243B0">
              <w:rPr>
                <w:rFonts w:ascii="Times New Roman" w:hAnsi="Times New Roman"/>
                <w:i/>
                <w:sz w:val="20"/>
                <w:szCs w:val="20"/>
              </w:rPr>
              <w:t>I’m thinking of members of the</w:t>
            </w:r>
            <w:r w:rsidRPr="00F243B0">
              <w:rPr>
                <w:rFonts w:ascii="Times New Roman" w:hAnsi="Times New Roman"/>
                <w:b/>
                <w:i/>
                <w:sz w:val="20"/>
                <w:szCs w:val="20"/>
              </w:rPr>
              <w:t xml:space="preserve"> </w:t>
            </w:r>
            <w:r w:rsidRPr="00F243B0">
              <w:rPr>
                <w:rFonts w:ascii="Times New Roman" w:hAnsi="Times New Roman"/>
                <w:i/>
                <w:sz w:val="20"/>
                <w:szCs w:val="20"/>
              </w:rPr>
              <w:t>SVP; Eucharistic Ministers &amp; others who visit the sick &amp; housebound; perhaps KSC to</w:t>
            </w:r>
            <w:r w:rsidR="00140517">
              <w:rPr>
                <w:rFonts w:ascii="Times New Roman" w:hAnsi="Times New Roman"/>
                <w:i/>
                <w:sz w:val="20"/>
                <w:szCs w:val="20"/>
              </w:rPr>
              <w:t xml:space="preserve"> respond to need in Letchworth and</w:t>
            </w:r>
            <w:r w:rsidRPr="00F243B0">
              <w:rPr>
                <w:rFonts w:ascii="Times New Roman" w:hAnsi="Times New Roman"/>
                <w:i/>
                <w:sz w:val="20"/>
                <w:szCs w:val="20"/>
              </w:rPr>
              <w:t xml:space="preserve"> beyond. We thank those groups for all they do</w:t>
            </w:r>
            <w:r w:rsidRPr="00F243B0">
              <w:rPr>
                <w:rFonts w:ascii="Times New Roman" w:hAnsi="Times New Roman"/>
                <w:b/>
                <w:i/>
                <w:sz w:val="20"/>
                <w:szCs w:val="20"/>
              </w:rPr>
              <w:t xml:space="preserve"> </w:t>
            </w:r>
            <w:r w:rsidRPr="00F243B0">
              <w:rPr>
                <w:rFonts w:ascii="Times New Roman" w:hAnsi="Times New Roman"/>
                <w:i/>
                <w:sz w:val="20"/>
                <w:szCs w:val="20"/>
              </w:rPr>
              <w:t>to serve those in need.</w:t>
            </w:r>
            <w:r w:rsidR="00862C78">
              <w:rPr>
                <w:rFonts w:ascii="Times New Roman" w:hAnsi="Times New Roman"/>
                <w:i/>
                <w:sz w:val="20"/>
                <w:szCs w:val="20"/>
              </w:rPr>
              <w:t xml:space="preserve"> 5% of our GIF monies </w:t>
            </w:r>
            <w:r w:rsidR="00044513">
              <w:rPr>
                <w:rFonts w:ascii="Times New Roman" w:hAnsi="Times New Roman"/>
                <w:i/>
                <w:sz w:val="20"/>
                <w:szCs w:val="20"/>
              </w:rPr>
              <w:t>have</w:t>
            </w:r>
            <w:r w:rsidR="00862C78">
              <w:rPr>
                <w:rFonts w:ascii="Times New Roman" w:hAnsi="Times New Roman"/>
                <w:i/>
                <w:sz w:val="20"/>
                <w:szCs w:val="20"/>
              </w:rPr>
              <w:t xml:space="preserve"> been set aside for Letchworth Caritas.</w:t>
            </w:r>
          </w:p>
          <w:p w:rsidR="00F243B0" w:rsidRPr="00F243B0" w:rsidRDefault="00F243B0" w:rsidP="00F243B0">
            <w:pPr>
              <w:pStyle w:val="NoSpacing"/>
              <w:rPr>
                <w:rFonts w:ascii="Times New Roman" w:hAnsi="Times New Roman"/>
                <w:b/>
                <w:i/>
                <w:sz w:val="20"/>
                <w:szCs w:val="20"/>
              </w:rPr>
            </w:pPr>
          </w:p>
          <w:p w:rsidR="00F243B0" w:rsidRPr="00862C78" w:rsidRDefault="00F243B0" w:rsidP="00F243B0">
            <w:pPr>
              <w:pStyle w:val="NoSpacing"/>
              <w:rPr>
                <w:rFonts w:ascii="Times New Roman" w:hAnsi="Times New Roman"/>
                <w:sz w:val="20"/>
                <w:szCs w:val="20"/>
              </w:rPr>
            </w:pPr>
            <w:r w:rsidRPr="00862C78">
              <w:rPr>
                <w:rFonts w:ascii="Times New Roman" w:hAnsi="Times New Roman"/>
                <w:b/>
                <w:sz w:val="20"/>
                <w:szCs w:val="20"/>
              </w:rPr>
              <w:t xml:space="preserve">Looking to Future: </w:t>
            </w:r>
            <w:r w:rsidRPr="00862C78">
              <w:rPr>
                <w:rFonts w:ascii="Times New Roman" w:hAnsi="Times New Roman"/>
                <w:sz w:val="20"/>
                <w:szCs w:val="20"/>
              </w:rPr>
              <w:t>Adult Ed</w:t>
            </w:r>
            <w:r w:rsidR="00862C78" w:rsidRPr="00862C78">
              <w:rPr>
                <w:rFonts w:ascii="Times New Roman" w:hAnsi="Times New Roman"/>
                <w:sz w:val="20"/>
                <w:szCs w:val="20"/>
              </w:rPr>
              <w:t>ucation</w:t>
            </w:r>
            <w:r w:rsidRPr="00862C78">
              <w:rPr>
                <w:rFonts w:ascii="Times New Roman" w:hAnsi="Times New Roman"/>
                <w:sz w:val="20"/>
                <w:szCs w:val="20"/>
              </w:rPr>
              <w:t>; reorg</w:t>
            </w:r>
            <w:r w:rsidR="00862C78" w:rsidRPr="00862C78">
              <w:rPr>
                <w:rFonts w:ascii="Times New Roman" w:hAnsi="Times New Roman"/>
                <w:sz w:val="20"/>
                <w:szCs w:val="20"/>
              </w:rPr>
              <w:t>anisation</w:t>
            </w:r>
            <w:r w:rsidRPr="00862C78">
              <w:rPr>
                <w:rFonts w:ascii="Times New Roman" w:hAnsi="Times New Roman"/>
                <w:sz w:val="20"/>
                <w:szCs w:val="20"/>
              </w:rPr>
              <w:t xml:space="preserve"> / streamlin</w:t>
            </w:r>
            <w:r w:rsidR="00862C78" w:rsidRPr="00862C78">
              <w:rPr>
                <w:rFonts w:ascii="Times New Roman" w:hAnsi="Times New Roman"/>
                <w:sz w:val="20"/>
                <w:szCs w:val="20"/>
              </w:rPr>
              <w:t>ing of PPC enabling it to work and</w:t>
            </w:r>
            <w:r w:rsidRPr="00862C78">
              <w:rPr>
                <w:rFonts w:ascii="Times New Roman" w:hAnsi="Times New Roman"/>
                <w:sz w:val="20"/>
                <w:szCs w:val="20"/>
              </w:rPr>
              <w:t xml:space="preserve"> parish to function more effectively; Youth </w:t>
            </w:r>
            <w:r w:rsidR="00044513" w:rsidRPr="00862C78">
              <w:rPr>
                <w:rFonts w:ascii="Times New Roman" w:hAnsi="Times New Roman"/>
                <w:sz w:val="20"/>
                <w:szCs w:val="20"/>
              </w:rPr>
              <w:t>Ministry</w:t>
            </w:r>
            <w:r w:rsidRPr="00862C78">
              <w:rPr>
                <w:rFonts w:ascii="Times New Roman" w:hAnsi="Times New Roman"/>
                <w:sz w:val="20"/>
                <w:szCs w:val="20"/>
              </w:rPr>
              <w:t xml:space="preserve"> as well as a Youth Group for our young people to reflect</w:t>
            </w:r>
            <w:r w:rsidR="00862C78" w:rsidRPr="00862C78">
              <w:rPr>
                <w:rFonts w:ascii="Times New Roman" w:hAnsi="Times New Roman"/>
                <w:sz w:val="20"/>
                <w:szCs w:val="20"/>
              </w:rPr>
              <w:t xml:space="preserve"> on their faith outside family and</w:t>
            </w:r>
            <w:r w:rsidRPr="00862C78">
              <w:rPr>
                <w:rFonts w:ascii="Times New Roman" w:hAnsi="Times New Roman"/>
                <w:sz w:val="20"/>
                <w:szCs w:val="20"/>
              </w:rPr>
              <w:t xml:space="preserve"> school. I know some parents are very keen on looking </w:t>
            </w:r>
            <w:r w:rsidR="00862C78" w:rsidRPr="00862C78">
              <w:rPr>
                <w:rFonts w:ascii="Times New Roman" w:hAnsi="Times New Roman"/>
                <w:sz w:val="20"/>
                <w:szCs w:val="20"/>
              </w:rPr>
              <w:t>at this and</w:t>
            </w:r>
            <w:r w:rsidR="00F73CB8" w:rsidRPr="00862C78">
              <w:rPr>
                <w:rFonts w:ascii="Times New Roman" w:hAnsi="Times New Roman"/>
                <w:sz w:val="20"/>
                <w:szCs w:val="20"/>
              </w:rPr>
              <w:t xml:space="preserve"> it’s not something I’</w:t>
            </w:r>
            <w:r w:rsidRPr="00862C78">
              <w:rPr>
                <w:rFonts w:ascii="Times New Roman" w:hAnsi="Times New Roman"/>
                <w:sz w:val="20"/>
                <w:szCs w:val="20"/>
              </w:rPr>
              <w:t>ve got round to ena</w:t>
            </w:r>
            <w:r w:rsidR="00F73CB8" w:rsidRPr="00862C78">
              <w:rPr>
                <w:rFonts w:ascii="Times New Roman" w:hAnsi="Times New Roman"/>
                <w:sz w:val="20"/>
                <w:szCs w:val="20"/>
              </w:rPr>
              <w:t xml:space="preserve">bling it to happen. </w:t>
            </w:r>
          </w:p>
          <w:p w:rsidR="00F243B0" w:rsidRPr="00F243B0" w:rsidRDefault="00F243B0" w:rsidP="00F243B0">
            <w:pPr>
              <w:pStyle w:val="NoSpacing"/>
              <w:rPr>
                <w:rFonts w:ascii="Times New Roman" w:hAnsi="Times New Roman"/>
                <w:b/>
                <w:i/>
                <w:sz w:val="20"/>
                <w:szCs w:val="20"/>
              </w:rPr>
            </w:pPr>
          </w:p>
          <w:p w:rsidR="00F243B0" w:rsidRPr="00F243B0" w:rsidRDefault="00F243B0" w:rsidP="00F243B0">
            <w:pPr>
              <w:pStyle w:val="NoSpacing"/>
              <w:rPr>
                <w:rFonts w:ascii="Times New Roman" w:hAnsi="Times New Roman"/>
                <w:i/>
                <w:sz w:val="20"/>
                <w:szCs w:val="20"/>
              </w:rPr>
            </w:pPr>
            <w:r w:rsidRPr="00F243B0">
              <w:rPr>
                <w:rFonts w:ascii="Times New Roman" w:hAnsi="Times New Roman"/>
                <w:i/>
                <w:sz w:val="20"/>
                <w:szCs w:val="20"/>
              </w:rPr>
              <w:t>Jimmy Garvey (Fr)</w:t>
            </w:r>
            <w:r w:rsidR="00F73CB8">
              <w:rPr>
                <w:rFonts w:ascii="Times New Roman" w:hAnsi="Times New Roman"/>
                <w:i/>
                <w:sz w:val="20"/>
                <w:szCs w:val="20"/>
              </w:rPr>
              <w:tab/>
            </w:r>
            <w:r w:rsidR="00F73CB8">
              <w:rPr>
                <w:rFonts w:ascii="Times New Roman" w:hAnsi="Times New Roman"/>
                <w:i/>
                <w:sz w:val="20"/>
                <w:szCs w:val="20"/>
              </w:rPr>
              <w:tab/>
            </w:r>
            <w:r w:rsidR="00F73CB8">
              <w:rPr>
                <w:rFonts w:ascii="Times New Roman" w:hAnsi="Times New Roman"/>
                <w:i/>
                <w:sz w:val="20"/>
                <w:szCs w:val="20"/>
              </w:rPr>
              <w:tab/>
            </w:r>
            <w:r w:rsidR="00F73CB8">
              <w:rPr>
                <w:rFonts w:ascii="Times New Roman" w:hAnsi="Times New Roman"/>
                <w:i/>
                <w:sz w:val="20"/>
                <w:szCs w:val="20"/>
              </w:rPr>
              <w:tab/>
            </w:r>
            <w:r w:rsidR="00F73CB8">
              <w:rPr>
                <w:rFonts w:ascii="Times New Roman" w:hAnsi="Times New Roman"/>
                <w:i/>
                <w:sz w:val="20"/>
                <w:szCs w:val="20"/>
              </w:rPr>
              <w:tab/>
            </w:r>
            <w:r w:rsidR="00F73CB8">
              <w:rPr>
                <w:rFonts w:ascii="Times New Roman" w:hAnsi="Times New Roman"/>
                <w:i/>
                <w:sz w:val="20"/>
                <w:szCs w:val="20"/>
              </w:rPr>
              <w:tab/>
            </w:r>
            <w:r w:rsidR="00F73CB8">
              <w:rPr>
                <w:rFonts w:ascii="Times New Roman" w:hAnsi="Times New Roman"/>
                <w:i/>
                <w:sz w:val="20"/>
                <w:szCs w:val="20"/>
              </w:rPr>
              <w:tab/>
            </w:r>
            <w:r w:rsidR="00F73CB8">
              <w:rPr>
                <w:rFonts w:ascii="Times New Roman" w:hAnsi="Times New Roman"/>
                <w:i/>
                <w:sz w:val="20"/>
                <w:szCs w:val="20"/>
              </w:rPr>
              <w:tab/>
            </w:r>
            <w:r w:rsidRPr="00F243B0">
              <w:rPr>
                <w:rFonts w:ascii="Times New Roman" w:hAnsi="Times New Roman"/>
                <w:i/>
                <w:sz w:val="20"/>
                <w:szCs w:val="20"/>
              </w:rPr>
              <w:t>25th February 2015</w:t>
            </w:r>
          </w:p>
          <w:p w:rsidR="00F243B0" w:rsidRPr="000D25A2" w:rsidRDefault="00F243B0" w:rsidP="008B6192">
            <w:pPr>
              <w:ind w:left="360"/>
              <w:rPr>
                <w:rFonts w:ascii="Times New Roman" w:hAnsi="Times New Roman" w:cs="Times New Roman"/>
              </w:rPr>
            </w:pPr>
          </w:p>
        </w:tc>
        <w:tc>
          <w:tcPr>
            <w:tcW w:w="1134" w:type="dxa"/>
          </w:tcPr>
          <w:p w:rsidR="00F243B0" w:rsidRDefault="00F243B0" w:rsidP="008B6192">
            <w:pPr>
              <w:rPr>
                <w:rFonts w:ascii="Times New Roman" w:hAnsi="Times New Roman" w:cs="Times New Roman"/>
              </w:rPr>
            </w:pPr>
          </w:p>
        </w:tc>
      </w:tr>
      <w:tr w:rsidR="00F243B0" w:rsidRPr="004746D2" w:rsidTr="00862C78">
        <w:tc>
          <w:tcPr>
            <w:tcW w:w="9923" w:type="dxa"/>
          </w:tcPr>
          <w:p w:rsidR="00F243B0" w:rsidRDefault="00F243B0" w:rsidP="00F243B0">
            <w:pPr>
              <w:rPr>
                <w:rFonts w:ascii="Times New Roman" w:hAnsi="Times New Roman" w:cs="Times New Roman"/>
                <w:u w:val="single"/>
              </w:rPr>
            </w:pPr>
            <w:r>
              <w:rPr>
                <w:rFonts w:ascii="Times New Roman" w:hAnsi="Times New Roman" w:cs="Times New Roman"/>
                <w:b/>
                <w:u w:val="single"/>
              </w:rPr>
              <w:t>Youth Ministry</w:t>
            </w:r>
          </w:p>
          <w:p w:rsidR="00F243B0" w:rsidRDefault="00862C78" w:rsidP="00F243B0">
            <w:pPr>
              <w:rPr>
                <w:rFonts w:ascii="Times New Roman" w:hAnsi="Times New Roman" w:cs="Times New Roman"/>
              </w:rPr>
            </w:pPr>
            <w:r>
              <w:rPr>
                <w:rFonts w:ascii="Times New Roman" w:hAnsi="Times New Roman" w:cs="Times New Roman"/>
              </w:rPr>
              <w:t>In response to Fr Jimmy’s comments th</w:t>
            </w:r>
            <w:r w:rsidR="00F243B0" w:rsidRPr="00012A21">
              <w:rPr>
                <w:rFonts w:ascii="Times New Roman" w:hAnsi="Times New Roman" w:cs="Times New Roman"/>
              </w:rPr>
              <w:t>e</w:t>
            </w:r>
            <w:r w:rsidR="00F243B0">
              <w:rPr>
                <w:rFonts w:ascii="Times New Roman" w:hAnsi="Times New Roman" w:cs="Times New Roman"/>
              </w:rPr>
              <w:t xml:space="preserve"> question was raised re youth ministry and including young people (once confirmed) on the reader’s rota for example.  This was felt to be a good point.</w:t>
            </w:r>
          </w:p>
          <w:p w:rsidR="00F243B0" w:rsidRDefault="00F243B0" w:rsidP="00F243B0">
            <w:pPr>
              <w:rPr>
                <w:rFonts w:ascii="Times New Roman" w:hAnsi="Times New Roman" w:cs="Times New Roman"/>
              </w:rPr>
            </w:pPr>
            <w:r>
              <w:rPr>
                <w:rFonts w:ascii="Times New Roman" w:hAnsi="Times New Roman" w:cs="Times New Roman"/>
              </w:rPr>
              <w:t xml:space="preserve">Question was also raised re support from the Diocese with regard to youth ministry.  Fr </w:t>
            </w:r>
            <w:r w:rsidR="00044513">
              <w:rPr>
                <w:rFonts w:ascii="Times New Roman" w:hAnsi="Times New Roman" w:cs="Times New Roman"/>
              </w:rPr>
              <w:t>Jimmy advised</w:t>
            </w:r>
            <w:r>
              <w:rPr>
                <w:rFonts w:ascii="Times New Roman" w:hAnsi="Times New Roman" w:cs="Times New Roman"/>
              </w:rPr>
              <w:t xml:space="preserve"> that in the late 90s the Diocese looked to build a team of volunteers from over 200 parishes but there wasn’t much support.  It was felt young people are busier these days but liaising with the Chaplain at John Henry Newman was thought to be a good idea.</w:t>
            </w:r>
          </w:p>
          <w:p w:rsidR="00F243B0" w:rsidRDefault="00F243B0" w:rsidP="00F243B0">
            <w:pPr>
              <w:rPr>
                <w:rFonts w:ascii="Times New Roman" w:hAnsi="Times New Roman" w:cs="Times New Roman"/>
              </w:rPr>
            </w:pPr>
            <w:r>
              <w:rPr>
                <w:rFonts w:ascii="Times New Roman" w:hAnsi="Times New Roman" w:cs="Times New Roman"/>
              </w:rPr>
              <w:t>There was an initiative in the Deanery to employ a youth worker.  This was supported by Knebworth but other parishes felt it was covered through schools so was not taken forward.</w:t>
            </w:r>
          </w:p>
          <w:p w:rsidR="00F243B0" w:rsidRDefault="00F243B0" w:rsidP="00F243B0">
            <w:pPr>
              <w:rPr>
                <w:rFonts w:ascii="Times New Roman" w:hAnsi="Times New Roman" w:cs="Times New Roman"/>
              </w:rPr>
            </w:pPr>
            <w:r>
              <w:rPr>
                <w:rFonts w:ascii="Times New Roman" w:hAnsi="Times New Roman" w:cs="Times New Roman"/>
              </w:rPr>
              <w:t xml:space="preserve">It was also mentioned the possibility of an initiative through Westminster Caritas </w:t>
            </w:r>
            <w:r w:rsidR="00B45E9D">
              <w:rPr>
                <w:rFonts w:ascii="Times New Roman" w:hAnsi="Times New Roman" w:cs="Times New Roman"/>
              </w:rPr>
              <w:t xml:space="preserve">(as part of </w:t>
            </w:r>
            <w:r>
              <w:rPr>
                <w:rFonts w:ascii="Times New Roman" w:hAnsi="Times New Roman" w:cs="Times New Roman"/>
              </w:rPr>
              <w:t>the Growing in Faith Campaign</w:t>
            </w:r>
            <w:r w:rsidR="00B45E9D">
              <w:rPr>
                <w:rFonts w:ascii="Times New Roman" w:hAnsi="Times New Roman" w:cs="Times New Roman"/>
              </w:rPr>
              <w:t>)</w:t>
            </w:r>
            <w:r>
              <w:rPr>
                <w:rFonts w:ascii="Times New Roman" w:hAnsi="Times New Roman" w:cs="Times New Roman"/>
              </w:rPr>
              <w:t xml:space="preserve"> to set up a team of youth ministers who could go out to the parishes and help set up Youth Ministry.</w:t>
            </w:r>
          </w:p>
          <w:p w:rsidR="00F243B0" w:rsidRDefault="00F243B0" w:rsidP="00F243B0">
            <w:pPr>
              <w:rPr>
                <w:rFonts w:ascii="Times New Roman" w:hAnsi="Times New Roman" w:cs="Times New Roman"/>
              </w:rPr>
            </w:pPr>
          </w:p>
          <w:p w:rsidR="00F243B0" w:rsidRPr="00862C78" w:rsidRDefault="00F243B0" w:rsidP="00862C78">
            <w:pPr>
              <w:rPr>
                <w:rFonts w:ascii="Times New Roman" w:hAnsi="Times New Roman" w:cs="Times New Roman"/>
                <w:b/>
              </w:rPr>
            </w:pPr>
          </w:p>
        </w:tc>
        <w:tc>
          <w:tcPr>
            <w:tcW w:w="1134" w:type="dxa"/>
          </w:tcPr>
          <w:p w:rsidR="00F243B0" w:rsidRPr="004746D2" w:rsidRDefault="00F243B0" w:rsidP="008B6192">
            <w:pPr>
              <w:rPr>
                <w:rFonts w:ascii="Times New Roman" w:hAnsi="Times New Roman" w:cs="Times New Roman"/>
                <w:b/>
              </w:rPr>
            </w:pPr>
          </w:p>
        </w:tc>
      </w:tr>
    </w:tbl>
    <w:p w:rsidR="00F243B0" w:rsidRDefault="004263B0" w:rsidP="003D03E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w:t>
      </w:r>
    </w:p>
    <w:p w:rsidR="004263B0" w:rsidRDefault="004263B0" w:rsidP="003D03E6">
      <w:pPr>
        <w:spacing w:after="0" w:line="240" w:lineRule="auto"/>
        <w:rPr>
          <w:rFonts w:ascii="Times New Roman" w:hAnsi="Times New Roman" w:cs="Times New Roman"/>
        </w:rPr>
      </w:pPr>
    </w:p>
    <w:p w:rsidR="00862C78" w:rsidRDefault="00862C78" w:rsidP="003D03E6">
      <w:pPr>
        <w:spacing w:after="0" w:line="240" w:lineRule="auto"/>
        <w:rPr>
          <w:rFonts w:ascii="Times New Roman" w:hAnsi="Times New Roman" w:cs="Times New Roman"/>
        </w:rPr>
      </w:pPr>
    </w:p>
    <w:p w:rsidR="004263B0" w:rsidRDefault="004263B0" w:rsidP="003D03E6">
      <w:pPr>
        <w:spacing w:after="0" w:line="240" w:lineRule="auto"/>
        <w:rPr>
          <w:rFonts w:ascii="Times New Roman" w:hAnsi="Times New Roman" w:cs="Times New Roman"/>
        </w:rPr>
      </w:pPr>
      <w:r>
        <w:rPr>
          <w:rFonts w:ascii="Times New Roman" w:hAnsi="Times New Roman" w:cs="Times New Roman"/>
        </w:rPr>
        <w:lastRenderedPageBreak/>
        <w:t>Page 3</w:t>
      </w:r>
    </w:p>
    <w:p w:rsidR="004263B0" w:rsidRDefault="004263B0" w:rsidP="003D03E6">
      <w:pPr>
        <w:spacing w:after="0" w:line="240" w:lineRule="auto"/>
        <w:rPr>
          <w:rFonts w:ascii="Times New Roman" w:hAnsi="Times New Roman" w:cs="Times New Roman"/>
        </w:rPr>
      </w:pPr>
    </w:p>
    <w:tbl>
      <w:tblPr>
        <w:tblStyle w:val="TableGrid"/>
        <w:tblW w:w="11057" w:type="dxa"/>
        <w:tblInd w:w="-459" w:type="dxa"/>
        <w:tblLook w:val="04A0"/>
      </w:tblPr>
      <w:tblGrid>
        <w:gridCol w:w="9923"/>
        <w:gridCol w:w="1134"/>
      </w:tblGrid>
      <w:tr w:rsidR="004263B0" w:rsidRPr="004746D2" w:rsidTr="007D1F0E">
        <w:tc>
          <w:tcPr>
            <w:tcW w:w="9923" w:type="dxa"/>
          </w:tcPr>
          <w:p w:rsidR="00862C78" w:rsidRDefault="00862C78" w:rsidP="00862C78">
            <w:pPr>
              <w:rPr>
                <w:rFonts w:ascii="Times New Roman" w:hAnsi="Times New Roman" w:cs="Times New Roman"/>
                <w:u w:val="single"/>
              </w:rPr>
            </w:pPr>
            <w:r>
              <w:rPr>
                <w:rFonts w:ascii="Times New Roman" w:hAnsi="Times New Roman" w:cs="Times New Roman"/>
                <w:b/>
                <w:u w:val="single"/>
              </w:rPr>
              <w:t>Finance Report</w:t>
            </w:r>
          </w:p>
          <w:p w:rsidR="00862C78" w:rsidRDefault="00862C78" w:rsidP="00862C78">
            <w:pPr>
              <w:pStyle w:val="ListParagraph"/>
              <w:numPr>
                <w:ilvl w:val="0"/>
                <w:numId w:val="40"/>
              </w:numPr>
              <w:rPr>
                <w:rFonts w:ascii="Times New Roman" w:hAnsi="Times New Roman" w:cs="Times New Roman"/>
              </w:rPr>
            </w:pPr>
            <w:r w:rsidRPr="00CB4C79">
              <w:rPr>
                <w:rFonts w:ascii="Times New Roman" w:hAnsi="Times New Roman" w:cs="Times New Roman"/>
              </w:rPr>
              <w:t>Ian handed out figures – 3 year projection.</w:t>
            </w:r>
          </w:p>
          <w:p w:rsidR="00862C78" w:rsidRDefault="00862C78" w:rsidP="00862C78">
            <w:pPr>
              <w:pStyle w:val="ListParagraph"/>
              <w:numPr>
                <w:ilvl w:val="0"/>
                <w:numId w:val="40"/>
              </w:numPr>
              <w:rPr>
                <w:rFonts w:ascii="Times New Roman" w:hAnsi="Times New Roman" w:cs="Times New Roman"/>
              </w:rPr>
            </w:pPr>
            <w:r>
              <w:rPr>
                <w:rFonts w:ascii="Times New Roman" w:hAnsi="Times New Roman" w:cs="Times New Roman"/>
              </w:rPr>
              <w:t>Bottom line heading in the right direction.</w:t>
            </w:r>
          </w:p>
          <w:p w:rsidR="00862C78" w:rsidRDefault="00862C78" w:rsidP="00862C78">
            <w:pPr>
              <w:pStyle w:val="ListParagraph"/>
              <w:numPr>
                <w:ilvl w:val="0"/>
                <w:numId w:val="40"/>
              </w:numPr>
              <w:rPr>
                <w:rFonts w:ascii="Times New Roman" w:hAnsi="Times New Roman" w:cs="Times New Roman"/>
              </w:rPr>
            </w:pPr>
            <w:r>
              <w:rPr>
                <w:rFonts w:ascii="Times New Roman" w:hAnsi="Times New Roman" w:cs="Times New Roman"/>
              </w:rPr>
              <w:t>Heating in the hall needs to be sorted.</w:t>
            </w:r>
          </w:p>
          <w:p w:rsidR="004263B0" w:rsidRDefault="004263B0" w:rsidP="004263B0">
            <w:pPr>
              <w:pStyle w:val="ListParagraph"/>
              <w:numPr>
                <w:ilvl w:val="0"/>
                <w:numId w:val="40"/>
              </w:numPr>
              <w:rPr>
                <w:rFonts w:ascii="Times New Roman" w:hAnsi="Times New Roman" w:cs="Times New Roman"/>
              </w:rPr>
            </w:pPr>
            <w:r>
              <w:rPr>
                <w:rFonts w:ascii="Times New Roman" w:hAnsi="Times New Roman" w:cs="Times New Roman"/>
              </w:rPr>
              <w:t>Substantial capital expenditure of approx. £38,000 comprising the car</w:t>
            </w:r>
            <w:r w:rsidR="00862C78">
              <w:rPr>
                <w:rFonts w:ascii="Times New Roman" w:hAnsi="Times New Roman" w:cs="Times New Roman"/>
              </w:rPr>
              <w:t>-</w:t>
            </w:r>
            <w:r>
              <w:rPr>
                <w:rFonts w:ascii="Times New Roman" w:hAnsi="Times New Roman" w:cs="Times New Roman"/>
              </w:rPr>
              <w:t>park, heating and health &amp; safety.</w:t>
            </w:r>
          </w:p>
          <w:p w:rsidR="004263B0" w:rsidRDefault="004263B0" w:rsidP="004263B0">
            <w:pPr>
              <w:pStyle w:val="ListParagraph"/>
              <w:numPr>
                <w:ilvl w:val="0"/>
                <w:numId w:val="40"/>
              </w:numPr>
              <w:rPr>
                <w:rFonts w:ascii="Times New Roman" w:hAnsi="Times New Roman" w:cs="Times New Roman"/>
              </w:rPr>
            </w:pPr>
            <w:r>
              <w:rPr>
                <w:rFonts w:ascii="Times New Roman" w:hAnsi="Times New Roman" w:cs="Times New Roman"/>
              </w:rPr>
              <w:t>Need to build up reserves for unplanned expenditure.  Aim is to have £50,000 in the bank.</w:t>
            </w:r>
          </w:p>
          <w:p w:rsidR="004263B0" w:rsidRDefault="004263B0" w:rsidP="004263B0">
            <w:pPr>
              <w:pStyle w:val="ListParagraph"/>
              <w:numPr>
                <w:ilvl w:val="0"/>
                <w:numId w:val="40"/>
              </w:numPr>
              <w:rPr>
                <w:rFonts w:ascii="Times New Roman" w:hAnsi="Times New Roman" w:cs="Times New Roman"/>
              </w:rPr>
            </w:pPr>
            <w:r>
              <w:rPr>
                <w:rFonts w:ascii="Times New Roman" w:hAnsi="Times New Roman" w:cs="Times New Roman"/>
              </w:rPr>
              <w:t>Need to build reserves for premises projects highlighted at the last meeting.</w:t>
            </w:r>
          </w:p>
          <w:p w:rsidR="004263B0" w:rsidRDefault="004263B0" w:rsidP="004263B0">
            <w:pPr>
              <w:pStyle w:val="ListParagraph"/>
              <w:numPr>
                <w:ilvl w:val="0"/>
                <w:numId w:val="40"/>
              </w:numPr>
              <w:rPr>
                <w:rFonts w:ascii="Times New Roman" w:hAnsi="Times New Roman" w:cs="Times New Roman"/>
              </w:rPr>
            </w:pPr>
            <w:r>
              <w:rPr>
                <w:rFonts w:ascii="Times New Roman" w:hAnsi="Times New Roman" w:cs="Times New Roman"/>
              </w:rPr>
              <w:t>GIF monies will provide £140,000 over 5 years towards the parish project.</w:t>
            </w:r>
          </w:p>
          <w:p w:rsidR="004263B0" w:rsidRDefault="004263B0" w:rsidP="004263B0">
            <w:pPr>
              <w:pStyle w:val="ListParagraph"/>
              <w:numPr>
                <w:ilvl w:val="0"/>
                <w:numId w:val="40"/>
              </w:numPr>
              <w:rPr>
                <w:rFonts w:ascii="Times New Roman" w:hAnsi="Times New Roman" w:cs="Times New Roman"/>
              </w:rPr>
            </w:pPr>
            <w:r>
              <w:rPr>
                <w:rFonts w:ascii="Times New Roman" w:hAnsi="Times New Roman" w:cs="Times New Roman"/>
              </w:rPr>
              <w:t xml:space="preserve">Gift Aid will be credited to the </w:t>
            </w:r>
            <w:r w:rsidR="00862C78">
              <w:rPr>
                <w:rFonts w:ascii="Times New Roman" w:hAnsi="Times New Roman" w:cs="Times New Roman"/>
              </w:rPr>
              <w:t xml:space="preserve">parish </w:t>
            </w:r>
            <w:r>
              <w:rPr>
                <w:rFonts w:ascii="Times New Roman" w:hAnsi="Times New Roman" w:cs="Times New Roman"/>
              </w:rPr>
              <w:t>account in September / October.</w:t>
            </w:r>
          </w:p>
          <w:p w:rsidR="004263B0" w:rsidRDefault="004263B0" w:rsidP="004263B0">
            <w:pPr>
              <w:pStyle w:val="ListParagraph"/>
              <w:numPr>
                <w:ilvl w:val="0"/>
                <w:numId w:val="40"/>
              </w:numPr>
              <w:rPr>
                <w:rFonts w:ascii="Times New Roman" w:hAnsi="Times New Roman" w:cs="Times New Roman"/>
              </w:rPr>
            </w:pPr>
            <w:r>
              <w:rPr>
                <w:rFonts w:ascii="Times New Roman" w:hAnsi="Times New Roman" w:cs="Times New Roman"/>
              </w:rPr>
              <w:t>Contract with the Bridge Club for use of the Hall / 200 club providing much needed income.</w:t>
            </w:r>
          </w:p>
          <w:p w:rsidR="004263B0" w:rsidRDefault="004263B0" w:rsidP="004263B0">
            <w:pPr>
              <w:pStyle w:val="ListParagraph"/>
              <w:numPr>
                <w:ilvl w:val="0"/>
                <w:numId w:val="40"/>
              </w:numPr>
              <w:rPr>
                <w:rFonts w:ascii="Times New Roman" w:hAnsi="Times New Roman" w:cs="Times New Roman"/>
              </w:rPr>
            </w:pPr>
            <w:r>
              <w:rPr>
                <w:rFonts w:ascii="Times New Roman" w:hAnsi="Times New Roman" w:cs="Times New Roman"/>
              </w:rPr>
              <w:t>Well done re success of Christmas fayre.</w:t>
            </w:r>
          </w:p>
          <w:p w:rsidR="004263B0" w:rsidRDefault="004263B0" w:rsidP="004263B0">
            <w:pPr>
              <w:rPr>
                <w:rFonts w:ascii="Times New Roman" w:hAnsi="Times New Roman" w:cs="Times New Roman"/>
                <w:b/>
                <w:u w:val="single"/>
              </w:rPr>
            </w:pPr>
          </w:p>
          <w:p w:rsidR="004263B0" w:rsidRDefault="004263B0" w:rsidP="004263B0">
            <w:pPr>
              <w:rPr>
                <w:rFonts w:ascii="Times New Roman" w:hAnsi="Times New Roman" w:cs="Times New Roman"/>
              </w:rPr>
            </w:pPr>
            <w:r>
              <w:rPr>
                <w:rFonts w:ascii="Times New Roman" w:hAnsi="Times New Roman" w:cs="Times New Roman"/>
                <w:b/>
                <w:u w:val="single"/>
              </w:rPr>
              <w:t>Lenten Appeal</w:t>
            </w:r>
          </w:p>
          <w:p w:rsidR="004263B0" w:rsidRDefault="004263B0" w:rsidP="004263B0">
            <w:pPr>
              <w:rPr>
                <w:rFonts w:ascii="Times New Roman" w:hAnsi="Times New Roman" w:cs="Times New Roman"/>
              </w:rPr>
            </w:pPr>
            <w:r>
              <w:rPr>
                <w:rFonts w:ascii="Times New Roman" w:hAnsi="Times New Roman" w:cs="Times New Roman"/>
              </w:rPr>
              <w:t>Peter updated the meeting on the proposed Lenten Planned Giving Campaign.</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Booklets outlining the current situation will be handed out at all masses this weekend and Tania Dalton will speak.  This is the first real campaign held in the last 10 years and income has not increased.</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Week 1 – launch the appeal</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Week 2 – Fr Jimmy to follow up and cards to be completed by all parishioners and collected as part of the offertory.</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Week 3 – some stats to be provided.</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After week 2 there will be a good idea of the level of support.  Also details provided will help to update the parish database.</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Peter advised that a lot of thought had gone into the production of the booklet and the campaign and feedback sought from a cross section of parishioners.  He will be disappointed if the campaign doesn’t result in an increase of £10K</w:t>
            </w:r>
            <w:r w:rsidR="00862C78">
              <w:rPr>
                <w:rFonts w:ascii="Times New Roman" w:hAnsi="Times New Roman" w:cs="Times New Roman"/>
              </w:rPr>
              <w:t xml:space="preserve"> per annum</w:t>
            </w:r>
            <w:r>
              <w:rPr>
                <w:rFonts w:ascii="Times New Roman" w:hAnsi="Times New Roman" w:cs="Times New Roman"/>
              </w:rPr>
              <w:t xml:space="preserve"> to parish income</w:t>
            </w:r>
            <w:r w:rsidR="007D1F0E">
              <w:rPr>
                <w:rFonts w:ascii="Times New Roman" w:hAnsi="Times New Roman" w:cs="Times New Roman"/>
              </w:rPr>
              <w:t xml:space="preserve"> in the longer term</w:t>
            </w:r>
            <w:r>
              <w:rPr>
                <w:rFonts w:ascii="Times New Roman" w:hAnsi="Times New Roman" w:cs="Times New Roman"/>
              </w:rPr>
              <w:t>.</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Fr Jimmy had initially been reluctant to hold a campaign so soon after the Growing in Faith campaign but the Diocese did not feel timing was inappropriate.</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The campaign is not just about increasing offerings but also thin</w:t>
            </w:r>
            <w:r w:rsidR="007D1F0E">
              <w:rPr>
                <w:rFonts w:ascii="Times New Roman" w:hAnsi="Times New Roman" w:cs="Times New Roman"/>
              </w:rPr>
              <w:t>king about the way offerings are</w:t>
            </w:r>
            <w:r>
              <w:rPr>
                <w:rFonts w:ascii="Times New Roman" w:hAnsi="Times New Roman" w:cs="Times New Roman"/>
              </w:rPr>
              <w:t xml:space="preserve"> made and possibly changing to planned giving / standing order or for some just Gift Aiding.</w:t>
            </w:r>
          </w:p>
          <w:p w:rsidR="004263B0" w:rsidRDefault="004263B0" w:rsidP="004263B0">
            <w:pPr>
              <w:pStyle w:val="ListParagraph"/>
              <w:numPr>
                <w:ilvl w:val="0"/>
                <w:numId w:val="41"/>
              </w:numPr>
              <w:rPr>
                <w:rFonts w:ascii="Times New Roman" w:hAnsi="Times New Roman" w:cs="Times New Roman"/>
              </w:rPr>
            </w:pPr>
            <w:r>
              <w:rPr>
                <w:rFonts w:ascii="Times New Roman" w:hAnsi="Times New Roman" w:cs="Times New Roman"/>
              </w:rPr>
              <w:t>Alan Scouller thanked all those involved in the campaign / production of the booklet.</w:t>
            </w:r>
          </w:p>
          <w:p w:rsidR="004263B0" w:rsidRDefault="004263B0" w:rsidP="004263B0">
            <w:pPr>
              <w:rPr>
                <w:rFonts w:ascii="Times New Roman" w:hAnsi="Times New Roman" w:cs="Times New Roman"/>
              </w:rPr>
            </w:pPr>
          </w:p>
          <w:p w:rsidR="004263B0" w:rsidRDefault="004263B0" w:rsidP="004263B0">
            <w:pPr>
              <w:rPr>
                <w:rFonts w:ascii="Times New Roman" w:hAnsi="Times New Roman" w:cs="Times New Roman"/>
              </w:rPr>
            </w:pPr>
            <w:r>
              <w:rPr>
                <w:rFonts w:ascii="Times New Roman" w:hAnsi="Times New Roman" w:cs="Times New Roman"/>
                <w:b/>
                <w:u w:val="single"/>
              </w:rPr>
              <w:t>Fundraising Committee</w:t>
            </w:r>
          </w:p>
          <w:p w:rsidR="004263B0" w:rsidRDefault="004263B0" w:rsidP="004263B0">
            <w:pPr>
              <w:rPr>
                <w:rFonts w:ascii="Times New Roman" w:hAnsi="Times New Roman" w:cs="Times New Roman"/>
              </w:rPr>
            </w:pPr>
            <w:r>
              <w:rPr>
                <w:rFonts w:ascii="Times New Roman" w:hAnsi="Times New Roman" w:cs="Times New Roman"/>
              </w:rPr>
              <w:t>Ursula updated the meeting on successes / plans of the Fundraising committee:</w:t>
            </w:r>
          </w:p>
          <w:p w:rsidR="004263B0" w:rsidRDefault="007D1F0E" w:rsidP="004263B0">
            <w:pPr>
              <w:pStyle w:val="ListParagraph"/>
              <w:numPr>
                <w:ilvl w:val="0"/>
                <w:numId w:val="42"/>
              </w:numPr>
              <w:rPr>
                <w:rFonts w:ascii="Times New Roman" w:hAnsi="Times New Roman" w:cs="Times New Roman"/>
              </w:rPr>
            </w:pPr>
            <w:r>
              <w:rPr>
                <w:rFonts w:ascii="Times New Roman" w:hAnsi="Times New Roman" w:cs="Times New Roman"/>
              </w:rPr>
              <w:t>The f</w:t>
            </w:r>
            <w:r w:rsidR="004263B0">
              <w:rPr>
                <w:rFonts w:ascii="Times New Roman" w:hAnsi="Times New Roman" w:cs="Times New Roman"/>
              </w:rPr>
              <w:t>irst major event of the Christmas Fayre was held.  This was a great success and was supported by a cross section of the parish.</w:t>
            </w:r>
          </w:p>
          <w:p w:rsidR="004263B0" w:rsidRDefault="004263B0" w:rsidP="004263B0">
            <w:pPr>
              <w:pStyle w:val="ListParagraph"/>
              <w:numPr>
                <w:ilvl w:val="0"/>
                <w:numId w:val="42"/>
              </w:numPr>
              <w:rPr>
                <w:rFonts w:ascii="Times New Roman" w:hAnsi="Times New Roman" w:cs="Times New Roman"/>
              </w:rPr>
            </w:pPr>
            <w:r>
              <w:rPr>
                <w:rFonts w:ascii="Times New Roman" w:hAnsi="Times New Roman" w:cs="Times New Roman"/>
              </w:rPr>
              <w:t>The committee has reviewed what worked and what can be done better next time.  Proposed date for 2015 is the last weekend of November (subject to confirmation with Mrs Perry).</w:t>
            </w:r>
          </w:p>
          <w:p w:rsidR="004263B0" w:rsidRDefault="004263B0" w:rsidP="004263B0">
            <w:pPr>
              <w:pStyle w:val="ListParagraph"/>
              <w:numPr>
                <w:ilvl w:val="0"/>
                <w:numId w:val="42"/>
              </w:numPr>
              <w:rPr>
                <w:rFonts w:ascii="Times New Roman" w:hAnsi="Times New Roman" w:cs="Times New Roman"/>
              </w:rPr>
            </w:pPr>
            <w:r>
              <w:rPr>
                <w:rFonts w:ascii="Times New Roman" w:hAnsi="Times New Roman" w:cs="Times New Roman"/>
              </w:rPr>
              <w:t>Looking to hold a concert in Church end of April / early May and also a free social in the summer to say thank you to everyone for their support and to give something back.</w:t>
            </w:r>
          </w:p>
          <w:p w:rsidR="004263B0" w:rsidRDefault="004263B0" w:rsidP="004263B0">
            <w:pPr>
              <w:pStyle w:val="ListParagraph"/>
              <w:numPr>
                <w:ilvl w:val="0"/>
                <w:numId w:val="42"/>
              </w:numPr>
              <w:rPr>
                <w:rFonts w:ascii="Times New Roman" w:hAnsi="Times New Roman" w:cs="Times New Roman"/>
              </w:rPr>
            </w:pPr>
            <w:r>
              <w:rPr>
                <w:rFonts w:ascii="Times New Roman" w:hAnsi="Times New Roman" w:cs="Times New Roman"/>
              </w:rPr>
              <w:t>Looking to involve the children of the parish in collecting a mile of coins (or something similar).</w:t>
            </w:r>
          </w:p>
          <w:p w:rsidR="004263B0" w:rsidRDefault="004263B0" w:rsidP="004263B0">
            <w:pPr>
              <w:pStyle w:val="ListParagraph"/>
              <w:numPr>
                <w:ilvl w:val="0"/>
                <w:numId w:val="42"/>
              </w:numPr>
              <w:rPr>
                <w:rFonts w:ascii="Times New Roman" w:hAnsi="Times New Roman" w:cs="Times New Roman"/>
              </w:rPr>
            </w:pPr>
            <w:r>
              <w:rPr>
                <w:rFonts w:ascii="Times New Roman" w:hAnsi="Times New Roman" w:cs="Times New Roman"/>
              </w:rPr>
              <w:t>Easyfundraising – this is something supported by a number of high street outlets who give a percentage of spend to a chosen charity from online purchases.  There will be a demonstration arranged at a Sunday coffee morning and a reminder in the newsletter.  No effort and “free money”!</w:t>
            </w:r>
          </w:p>
          <w:p w:rsidR="004263B0" w:rsidRDefault="004263B0" w:rsidP="004263B0">
            <w:pPr>
              <w:rPr>
                <w:rFonts w:ascii="Times New Roman" w:hAnsi="Times New Roman" w:cs="Times New Roman"/>
              </w:rPr>
            </w:pPr>
          </w:p>
          <w:p w:rsidR="004263B0" w:rsidRDefault="004263B0" w:rsidP="004263B0">
            <w:pPr>
              <w:rPr>
                <w:rFonts w:ascii="Times New Roman" w:hAnsi="Times New Roman" w:cs="Times New Roman"/>
              </w:rPr>
            </w:pPr>
            <w:r>
              <w:rPr>
                <w:rFonts w:ascii="Times New Roman" w:hAnsi="Times New Roman" w:cs="Times New Roman"/>
                <w:b/>
                <w:u w:val="single"/>
              </w:rPr>
              <w:t>Parish Administrator</w:t>
            </w:r>
          </w:p>
          <w:p w:rsidR="004263B0" w:rsidRDefault="004263B0" w:rsidP="004263B0">
            <w:pPr>
              <w:pStyle w:val="ListParagraph"/>
              <w:numPr>
                <w:ilvl w:val="0"/>
                <w:numId w:val="43"/>
              </w:numPr>
              <w:rPr>
                <w:rFonts w:ascii="Times New Roman" w:hAnsi="Times New Roman" w:cs="Times New Roman"/>
              </w:rPr>
            </w:pPr>
            <w:r>
              <w:rPr>
                <w:rFonts w:ascii="Times New Roman" w:hAnsi="Times New Roman" w:cs="Times New Roman"/>
              </w:rPr>
              <w:t>Fr Jimmy advised that as most were probably aware, Patricia had resigned from the position of Parish Administrator after 2 years in the role.  We had the consultation at the parish council last July and people had the opportunity to give their thoughts.   It has been decided by the finance committee and Fr Jimmy to reduce the role to 15 hours (allowing a budget for 20 hours if needed).  The question was raised if there would be cover in the parish office on Friday and it was confirmed that hopefully this would be the case at 3 hours per day.</w:t>
            </w:r>
          </w:p>
          <w:p w:rsidR="004263B0" w:rsidRDefault="004263B0" w:rsidP="004263B0">
            <w:pPr>
              <w:pStyle w:val="ListParagraph"/>
              <w:numPr>
                <w:ilvl w:val="0"/>
                <w:numId w:val="43"/>
              </w:numPr>
              <w:rPr>
                <w:rFonts w:ascii="Times New Roman" w:hAnsi="Times New Roman" w:cs="Times New Roman"/>
              </w:rPr>
            </w:pPr>
            <w:r>
              <w:rPr>
                <w:rFonts w:ascii="Times New Roman" w:hAnsi="Times New Roman" w:cs="Times New Roman"/>
              </w:rPr>
              <w:t xml:space="preserve">It was stressed how important sufficient administrative back up is for Fr Jimmy to allow him to concentrate on the pastoral side of his ministry.  </w:t>
            </w:r>
          </w:p>
          <w:p w:rsidR="004263B0" w:rsidRDefault="004263B0" w:rsidP="004263B0">
            <w:pPr>
              <w:rPr>
                <w:rFonts w:ascii="Times New Roman" w:hAnsi="Times New Roman" w:cs="Times New Roman"/>
                <w:b/>
                <w:u w:val="single"/>
              </w:rPr>
            </w:pPr>
          </w:p>
          <w:p w:rsidR="004263B0" w:rsidRPr="007D1F0E" w:rsidRDefault="004263B0" w:rsidP="007D1F0E">
            <w:pPr>
              <w:rPr>
                <w:rFonts w:ascii="Times New Roman" w:hAnsi="Times New Roman" w:cs="Times New Roman"/>
                <w:b/>
                <w:u w:val="single"/>
              </w:rPr>
            </w:pPr>
          </w:p>
        </w:tc>
        <w:tc>
          <w:tcPr>
            <w:tcW w:w="1134" w:type="dxa"/>
          </w:tcPr>
          <w:p w:rsidR="004263B0" w:rsidRPr="004746D2" w:rsidRDefault="004263B0" w:rsidP="008B6192">
            <w:pPr>
              <w:rPr>
                <w:rFonts w:ascii="Times New Roman" w:hAnsi="Times New Roman" w:cs="Times New Roman"/>
                <w:b/>
              </w:rPr>
            </w:pPr>
          </w:p>
        </w:tc>
      </w:tr>
    </w:tbl>
    <w:p w:rsidR="007D1F0E" w:rsidRDefault="004263B0" w:rsidP="003D03E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D1F0E" w:rsidRDefault="007D1F0E" w:rsidP="003D03E6">
      <w:pPr>
        <w:spacing w:after="0" w:line="240" w:lineRule="auto"/>
        <w:rPr>
          <w:rFonts w:ascii="Times New Roman" w:hAnsi="Times New Roman" w:cs="Times New Roman"/>
        </w:rPr>
      </w:pPr>
    </w:p>
    <w:p w:rsidR="004263B0" w:rsidRDefault="004263B0" w:rsidP="007D1F0E">
      <w:pPr>
        <w:spacing w:after="0" w:line="240" w:lineRule="auto"/>
        <w:ind w:left="8640" w:firstLine="720"/>
        <w:rPr>
          <w:rFonts w:ascii="Times New Roman" w:hAnsi="Times New Roman" w:cs="Times New Roman"/>
        </w:rPr>
      </w:pPr>
      <w:r>
        <w:rPr>
          <w:rFonts w:ascii="Times New Roman" w:hAnsi="Times New Roman" w:cs="Times New Roman"/>
        </w:rPr>
        <w:t>/cont.......</w:t>
      </w:r>
    </w:p>
    <w:p w:rsidR="007D1F0E" w:rsidRDefault="007D1F0E" w:rsidP="003D03E6">
      <w:pPr>
        <w:spacing w:after="0" w:line="240" w:lineRule="auto"/>
        <w:rPr>
          <w:rFonts w:ascii="Times New Roman" w:hAnsi="Times New Roman" w:cs="Times New Roman"/>
        </w:rPr>
      </w:pPr>
    </w:p>
    <w:p w:rsidR="004263B0" w:rsidRDefault="004263B0" w:rsidP="003D03E6">
      <w:pPr>
        <w:spacing w:after="0" w:line="240" w:lineRule="auto"/>
        <w:rPr>
          <w:rFonts w:ascii="Times New Roman" w:hAnsi="Times New Roman" w:cs="Times New Roman"/>
        </w:rPr>
      </w:pPr>
      <w:r>
        <w:rPr>
          <w:rFonts w:ascii="Times New Roman" w:hAnsi="Times New Roman" w:cs="Times New Roman"/>
        </w:rPr>
        <w:lastRenderedPageBreak/>
        <w:t>Page 4</w:t>
      </w:r>
    </w:p>
    <w:p w:rsidR="004263B0" w:rsidRDefault="004263B0" w:rsidP="003D03E6">
      <w:pPr>
        <w:spacing w:after="0" w:line="240" w:lineRule="auto"/>
        <w:rPr>
          <w:rFonts w:ascii="Times New Roman" w:hAnsi="Times New Roman" w:cs="Times New Roman"/>
        </w:rPr>
      </w:pPr>
    </w:p>
    <w:tbl>
      <w:tblPr>
        <w:tblStyle w:val="TableGrid"/>
        <w:tblW w:w="11057" w:type="dxa"/>
        <w:tblInd w:w="-459" w:type="dxa"/>
        <w:tblLook w:val="04A0"/>
      </w:tblPr>
      <w:tblGrid>
        <w:gridCol w:w="9923"/>
        <w:gridCol w:w="1134"/>
      </w:tblGrid>
      <w:tr w:rsidR="004263B0" w:rsidRPr="004746D2" w:rsidTr="007D1F0E">
        <w:tc>
          <w:tcPr>
            <w:tcW w:w="9923" w:type="dxa"/>
          </w:tcPr>
          <w:p w:rsidR="007D1F0E" w:rsidRDefault="007D1F0E" w:rsidP="007D1F0E">
            <w:pPr>
              <w:rPr>
                <w:rFonts w:ascii="Times New Roman" w:hAnsi="Times New Roman" w:cs="Times New Roman"/>
              </w:rPr>
            </w:pPr>
            <w:r>
              <w:rPr>
                <w:rFonts w:ascii="Times New Roman" w:hAnsi="Times New Roman" w:cs="Times New Roman"/>
                <w:b/>
                <w:u w:val="single"/>
              </w:rPr>
              <w:t>Any Other Business</w:t>
            </w:r>
          </w:p>
          <w:p w:rsidR="007D1F0E" w:rsidRDefault="007D1F0E" w:rsidP="007D1F0E">
            <w:pPr>
              <w:rPr>
                <w:rFonts w:ascii="Times New Roman" w:hAnsi="Times New Roman" w:cs="Times New Roman"/>
              </w:rPr>
            </w:pPr>
          </w:p>
          <w:p w:rsidR="007D1F0E" w:rsidRDefault="007D1F0E" w:rsidP="007D1F0E">
            <w:pPr>
              <w:rPr>
                <w:rFonts w:ascii="Times New Roman" w:hAnsi="Times New Roman" w:cs="Times New Roman"/>
                <w:b/>
              </w:rPr>
            </w:pPr>
            <w:r>
              <w:rPr>
                <w:rFonts w:ascii="Times New Roman" w:hAnsi="Times New Roman" w:cs="Times New Roman"/>
                <w:b/>
              </w:rPr>
              <w:t>Heating in the Hall</w:t>
            </w:r>
          </w:p>
          <w:p w:rsidR="007D1F0E" w:rsidRDefault="007D1F0E" w:rsidP="007D1F0E">
            <w:pPr>
              <w:rPr>
                <w:rFonts w:ascii="Times New Roman" w:hAnsi="Times New Roman" w:cs="Times New Roman"/>
              </w:rPr>
            </w:pPr>
            <w:r>
              <w:rPr>
                <w:rFonts w:ascii="Times New Roman" w:hAnsi="Times New Roman" w:cs="Times New Roman"/>
              </w:rPr>
              <w:t>The meeting were given an update on the heating in the hall by Cliff Marshall</w:t>
            </w:r>
          </w:p>
          <w:p w:rsidR="007D1F0E" w:rsidRDefault="007D1F0E" w:rsidP="007D1F0E">
            <w:pPr>
              <w:pStyle w:val="ListParagraph"/>
              <w:numPr>
                <w:ilvl w:val="0"/>
                <w:numId w:val="44"/>
              </w:numPr>
              <w:rPr>
                <w:rFonts w:ascii="Times New Roman" w:hAnsi="Times New Roman" w:cs="Times New Roman"/>
              </w:rPr>
            </w:pPr>
            <w:r>
              <w:rPr>
                <w:rFonts w:ascii="Times New Roman" w:hAnsi="Times New Roman" w:cs="Times New Roman"/>
              </w:rPr>
              <w:t>The heating in the hall has been unsatisfactory for some time and an engineer has been to look at why it is not working and will produce a report with their findings.</w:t>
            </w:r>
          </w:p>
          <w:p w:rsidR="007D1F0E" w:rsidRDefault="007D1F0E" w:rsidP="007D1F0E">
            <w:pPr>
              <w:pStyle w:val="ListParagraph"/>
              <w:numPr>
                <w:ilvl w:val="0"/>
                <w:numId w:val="44"/>
              </w:numPr>
              <w:rPr>
                <w:rFonts w:ascii="Times New Roman" w:hAnsi="Times New Roman" w:cs="Times New Roman"/>
              </w:rPr>
            </w:pPr>
            <w:r>
              <w:rPr>
                <w:rFonts w:ascii="Times New Roman" w:hAnsi="Times New Roman" w:cs="Times New Roman"/>
              </w:rPr>
              <w:t>It has been found that the boiler is actually intended for domestic use and may not have been installed properly.</w:t>
            </w:r>
          </w:p>
          <w:p w:rsidR="004263B0" w:rsidRDefault="004263B0" w:rsidP="004263B0">
            <w:pPr>
              <w:pStyle w:val="ListParagraph"/>
              <w:numPr>
                <w:ilvl w:val="0"/>
                <w:numId w:val="44"/>
              </w:numPr>
              <w:rPr>
                <w:rFonts w:ascii="Times New Roman" w:hAnsi="Times New Roman" w:cs="Times New Roman"/>
              </w:rPr>
            </w:pPr>
            <w:r>
              <w:rPr>
                <w:rFonts w:ascii="Times New Roman" w:hAnsi="Times New Roman" w:cs="Times New Roman"/>
              </w:rPr>
              <w:t>We have recourse to the contractor “Chantry” and we are in fact under legal obligation to let them put right the issues at their cost.</w:t>
            </w:r>
          </w:p>
          <w:p w:rsidR="004263B0" w:rsidRDefault="004263B0" w:rsidP="004263B0">
            <w:pPr>
              <w:rPr>
                <w:rFonts w:ascii="Times New Roman" w:hAnsi="Times New Roman" w:cs="Times New Roman"/>
              </w:rPr>
            </w:pPr>
          </w:p>
          <w:p w:rsidR="004263B0" w:rsidRDefault="004263B0" w:rsidP="004263B0">
            <w:pPr>
              <w:rPr>
                <w:rFonts w:ascii="Times New Roman" w:hAnsi="Times New Roman" w:cs="Times New Roman"/>
              </w:rPr>
            </w:pPr>
            <w:r>
              <w:rPr>
                <w:rFonts w:ascii="Times New Roman" w:hAnsi="Times New Roman" w:cs="Times New Roman"/>
                <w:b/>
              </w:rPr>
              <w:t>Parish Council Elections</w:t>
            </w:r>
          </w:p>
          <w:p w:rsidR="004263B0" w:rsidRDefault="004263B0" w:rsidP="004263B0">
            <w:pPr>
              <w:pStyle w:val="ListParagraph"/>
              <w:numPr>
                <w:ilvl w:val="0"/>
                <w:numId w:val="45"/>
              </w:numPr>
              <w:rPr>
                <w:rFonts w:ascii="Times New Roman" w:hAnsi="Times New Roman" w:cs="Times New Roman"/>
              </w:rPr>
            </w:pPr>
            <w:r>
              <w:rPr>
                <w:rFonts w:ascii="Times New Roman" w:hAnsi="Times New Roman" w:cs="Times New Roman"/>
              </w:rPr>
              <w:t>The question was raised as to whether we were to hold elections for the parish council.  The meeting were advised that following changes to the Constitution last year, elections were no longer required.</w:t>
            </w:r>
          </w:p>
          <w:p w:rsidR="004263B0" w:rsidRDefault="004263B0" w:rsidP="004263B0">
            <w:pPr>
              <w:rPr>
                <w:rFonts w:ascii="Times New Roman" w:hAnsi="Times New Roman" w:cs="Times New Roman"/>
                <w:b/>
              </w:rPr>
            </w:pPr>
          </w:p>
          <w:p w:rsidR="004263B0" w:rsidRDefault="004263B0" w:rsidP="004263B0">
            <w:pPr>
              <w:rPr>
                <w:rFonts w:ascii="Times New Roman" w:hAnsi="Times New Roman" w:cs="Times New Roman"/>
              </w:rPr>
            </w:pPr>
            <w:r>
              <w:rPr>
                <w:rFonts w:ascii="Times New Roman" w:hAnsi="Times New Roman" w:cs="Times New Roman"/>
                <w:b/>
              </w:rPr>
              <w:t>Meeting dates for the rest of the year</w:t>
            </w:r>
          </w:p>
          <w:p w:rsidR="004263B0" w:rsidRDefault="004263B0" w:rsidP="004263B0">
            <w:pPr>
              <w:rPr>
                <w:rFonts w:ascii="Times New Roman" w:hAnsi="Times New Roman" w:cs="Times New Roman"/>
              </w:rPr>
            </w:pPr>
            <w:r>
              <w:rPr>
                <w:rFonts w:ascii="Times New Roman" w:hAnsi="Times New Roman" w:cs="Times New Roman"/>
              </w:rPr>
              <w:t>Dates were confirm</w:t>
            </w:r>
            <w:r w:rsidR="007D1F0E">
              <w:rPr>
                <w:rFonts w:ascii="Times New Roman" w:hAnsi="Times New Roman" w:cs="Times New Roman"/>
              </w:rPr>
              <w:t xml:space="preserve">ed as per the </w:t>
            </w:r>
            <w:r w:rsidR="00044513">
              <w:rPr>
                <w:rFonts w:ascii="Times New Roman" w:hAnsi="Times New Roman" w:cs="Times New Roman"/>
              </w:rPr>
              <w:t xml:space="preserve">previous </w:t>
            </w:r>
            <w:r w:rsidR="007D1F0E">
              <w:rPr>
                <w:rFonts w:ascii="Times New Roman" w:hAnsi="Times New Roman" w:cs="Times New Roman"/>
              </w:rPr>
              <w:t xml:space="preserve">minutes circulated – </w:t>
            </w:r>
            <w:r w:rsidR="007D1F0E" w:rsidRPr="007D1F0E">
              <w:rPr>
                <w:rFonts w:ascii="Times New Roman" w:hAnsi="Times New Roman" w:cs="Times New Roman"/>
                <w:b/>
              </w:rPr>
              <w:t>8 July and 11 November</w:t>
            </w:r>
            <w:r w:rsidR="00044513">
              <w:rPr>
                <w:rFonts w:ascii="Times New Roman" w:hAnsi="Times New Roman" w:cs="Times New Roman"/>
                <w:b/>
              </w:rPr>
              <w:t>, 8pm, Fortescue Hall</w:t>
            </w:r>
            <w:r>
              <w:rPr>
                <w:rFonts w:ascii="Times New Roman" w:hAnsi="Times New Roman" w:cs="Times New Roman"/>
              </w:rPr>
              <w:t>.</w:t>
            </w:r>
          </w:p>
          <w:p w:rsidR="004263B0" w:rsidRDefault="004263B0" w:rsidP="008B6192">
            <w:pPr>
              <w:rPr>
                <w:rFonts w:ascii="Times New Roman" w:hAnsi="Times New Roman" w:cs="Times New Roman"/>
                <w:b/>
                <w:u w:val="single"/>
              </w:rPr>
            </w:pPr>
          </w:p>
          <w:p w:rsidR="003C0812" w:rsidRDefault="003C0812" w:rsidP="008B6192">
            <w:pPr>
              <w:rPr>
                <w:rFonts w:ascii="Times New Roman" w:hAnsi="Times New Roman" w:cs="Times New Roman"/>
                <w:b/>
                <w:u w:val="single"/>
              </w:rPr>
            </w:pPr>
          </w:p>
          <w:p w:rsidR="003C0812" w:rsidRPr="00E70B2D" w:rsidRDefault="003C0812" w:rsidP="003C0812">
            <w:pPr>
              <w:rPr>
                <w:rFonts w:ascii="Times New Roman" w:hAnsi="Times New Roman" w:cs="Times New Roman"/>
              </w:rPr>
            </w:pPr>
            <w:r>
              <w:rPr>
                <w:rFonts w:ascii="Times New Roman" w:hAnsi="Times New Roman" w:cs="Times New Roman"/>
              </w:rPr>
              <w:t>Fr Jimmy closed the meeting with a prayer.</w:t>
            </w:r>
          </w:p>
          <w:p w:rsidR="003C0812" w:rsidRDefault="003C0812" w:rsidP="008B6192">
            <w:pPr>
              <w:rPr>
                <w:rFonts w:ascii="Times New Roman" w:hAnsi="Times New Roman" w:cs="Times New Roman"/>
                <w:b/>
                <w:u w:val="single"/>
              </w:rPr>
            </w:pPr>
          </w:p>
        </w:tc>
        <w:tc>
          <w:tcPr>
            <w:tcW w:w="1134" w:type="dxa"/>
          </w:tcPr>
          <w:p w:rsidR="004263B0" w:rsidRPr="004746D2" w:rsidRDefault="004263B0" w:rsidP="008B6192">
            <w:pPr>
              <w:rPr>
                <w:rFonts w:ascii="Times New Roman" w:hAnsi="Times New Roman" w:cs="Times New Roman"/>
                <w:b/>
              </w:rPr>
            </w:pPr>
          </w:p>
        </w:tc>
      </w:tr>
    </w:tbl>
    <w:p w:rsidR="004263B0" w:rsidRDefault="004263B0" w:rsidP="003D03E6">
      <w:pPr>
        <w:spacing w:after="0" w:line="240" w:lineRule="auto"/>
        <w:rPr>
          <w:rFonts w:ascii="Times New Roman" w:hAnsi="Times New Roman" w:cs="Times New Roman"/>
        </w:rPr>
      </w:pPr>
    </w:p>
    <w:p w:rsidR="00F243B0" w:rsidRDefault="00F243B0" w:rsidP="00F243B0">
      <w:pPr>
        <w:spacing w:after="0" w:line="240" w:lineRule="auto"/>
        <w:rPr>
          <w:rFonts w:ascii="Times New Roman" w:hAnsi="Times New Roman" w:cs="Times New Roman"/>
        </w:rPr>
      </w:pPr>
    </w:p>
    <w:p w:rsidR="000D25A2" w:rsidRDefault="000D25A2" w:rsidP="000D25A2">
      <w:pPr>
        <w:spacing w:after="0"/>
        <w:rPr>
          <w:rFonts w:ascii="Times New Roman" w:hAnsi="Times New Roman" w:cs="Times New Roman"/>
          <w:b/>
        </w:rPr>
      </w:pPr>
    </w:p>
    <w:p w:rsidR="000D25A2" w:rsidRDefault="000D25A2" w:rsidP="000D25A2">
      <w:pPr>
        <w:spacing w:after="0"/>
        <w:rPr>
          <w:rFonts w:ascii="Times New Roman" w:hAnsi="Times New Roman" w:cs="Times New Roman"/>
          <w:b/>
        </w:rPr>
      </w:pPr>
    </w:p>
    <w:p w:rsidR="000D25A2" w:rsidRDefault="000D25A2" w:rsidP="000D25A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w:t>
      </w:r>
    </w:p>
    <w:p w:rsidR="000D25A2" w:rsidRPr="000F6DFA" w:rsidRDefault="000D25A2" w:rsidP="000D25A2">
      <w:pPr>
        <w:spacing w:after="0" w:line="240" w:lineRule="auto"/>
        <w:rPr>
          <w:rFonts w:ascii="Times New Roman" w:hAnsi="Times New Roman" w:cs="Times New Roman"/>
        </w:rPr>
      </w:pPr>
      <w:r>
        <w:rPr>
          <w:rFonts w:ascii="Times New Roman" w:hAnsi="Times New Roman" w:cs="Times New Roman"/>
        </w:rPr>
        <w:t>Certified a true record by the Chairman</w:t>
      </w:r>
      <w:r>
        <w:rPr>
          <w:rFonts w:ascii="Times New Roman" w:hAnsi="Times New Roman" w:cs="Times New Roman"/>
        </w:rPr>
        <w:tab/>
      </w:r>
      <w:r>
        <w:rPr>
          <w:rFonts w:ascii="Times New Roman" w:hAnsi="Times New Roman" w:cs="Times New Roman"/>
        </w:rPr>
        <w:tab/>
        <w:t>Date</w:t>
      </w:r>
    </w:p>
    <w:p w:rsidR="000D25A2" w:rsidRDefault="000D25A2" w:rsidP="000D25A2">
      <w:pPr>
        <w:spacing w:after="0" w:line="240" w:lineRule="auto"/>
        <w:rPr>
          <w:rFonts w:ascii="Times New Roman" w:hAnsi="Times New Roman" w:cs="Times New Roman"/>
          <w:b/>
        </w:rPr>
      </w:pPr>
    </w:p>
    <w:p w:rsidR="007D1F0E" w:rsidRDefault="007D1F0E" w:rsidP="000D25A2">
      <w:pPr>
        <w:spacing w:after="0" w:line="240" w:lineRule="auto"/>
        <w:rPr>
          <w:rFonts w:ascii="Times New Roman" w:hAnsi="Times New Roman" w:cs="Times New Roman"/>
          <w:b/>
        </w:rPr>
      </w:pPr>
    </w:p>
    <w:sectPr w:rsidR="007D1F0E" w:rsidSect="00F16A12">
      <w:pgSz w:w="11906" w:h="16838"/>
      <w:pgMar w:top="567"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615"/>
    <w:multiLevelType w:val="hybridMultilevel"/>
    <w:tmpl w:val="A722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F72EE"/>
    <w:multiLevelType w:val="hybridMultilevel"/>
    <w:tmpl w:val="CB340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A311CD"/>
    <w:multiLevelType w:val="hybridMultilevel"/>
    <w:tmpl w:val="5490989A"/>
    <w:lvl w:ilvl="0" w:tplc="1E8C5FC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9E631F"/>
    <w:multiLevelType w:val="hybridMultilevel"/>
    <w:tmpl w:val="923EC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E700B"/>
    <w:multiLevelType w:val="hybridMultilevel"/>
    <w:tmpl w:val="4C468F7C"/>
    <w:lvl w:ilvl="0" w:tplc="1E8C5FC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4B1498"/>
    <w:multiLevelType w:val="hybridMultilevel"/>
    <w:tmpl w:val="9C04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4E75DF"/>
    <w:multiLevelType w:val="hybridMultilevel"/>
    <w:tmpl w:val="B3822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8C7D37"/>
    <w:multiLevelType w:val="hybridMultilevel"/>
    <w:tmpl w:val="E8EC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9F3F50"/>
    <w:multiLevelType w:val="hybridMultilevel"/>
    <w:tmpl w:val="26AAD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D30BC6"/>
    <w:multiLevelType w:val="hybridMultilevel"/>
    <w:tmpl w:val="AFB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E2D28"/>
    <w:multiLevelType w:val="hybridMultilevel"/>
    <w:tmpl w:val="4034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7A684B"/>
    <w:multiLevelType w:val="hybridMultilevel"/>
    <w:tmpl w:val="BD9A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565034"/>
    <w:multiLevelType w:val="hybridMultilevel"/>
    <w:tmpl w:val="45645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E364B1"/>
    <w:multiLevelType w:val="hybridMultilevel"/>
    <w:tmpl w:val="F0A6C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1E69FD"/>
    <w:multiLevelType w:val="hybridMultilevel"/>
    <w:tmpl w:val="AA7E1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A34B4E"/>
    <w:multiLevelType w:val="hybridMultilevel"/>
    <w:tmpl w:val="AA2E2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8151C7"/>
    <w:multiLevelType w:val="hybridMultilevel"/>
    <w:tmpl w:val="F73AF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547D1F"/>
    <w:multiLevelType w:val="hybridMultilevel"/>
    <w:tmpl w:val="CE24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F93310"/>
    <w:multiLevelType w:val="hybridMultilevel"/>
    <w:tmpl w:val="F4089628"/>
    <w:lvl w:ilvl="0" w:tplc="1E8C5FC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248E5"/>
    <w:multiLevelType w:val="hybridMultilevel"/>
    <w:tmpl w:val="FF643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F82106"/>
    <w:multiLevelType w:val="hybridMultilevel"/>
    <w:tmpl w:val="572C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3F7145"/>
    <w:multiLevelType w:val="hybridMultilevel"/>
    <w:tmpl w:val="4F7EF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C845DA"/>
    <w:multiLevelType w:val="hybridMultilevel"/>
    <w:tmpl w:val="E9ECB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BA7397A"/>
    <w:multiLevelType w:val="hybridMultilevel"/>
    <w:tmpl w:val="725E0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D3C77B3"/>
    <w:multiLevelType w:val="hybridMultilevel"/>
    <w:tmpl w:val="E69EC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BF121C"/>
    <w:multiLevelType w:val="hybridMultilevel"/>
    <w:tmpl w:val="CB20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107F8D"/>
    <w:multiLevelType w:val="hybridMultilevel"/>
    <w:tmpl w:val="4242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B63CBC"/>
    <w:multiLevelType w:val="hybridMultilevel"/>
    <w:tmpl w:val="79FE7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E53CC9"/>
    <w:multiLevelType w:val="hybridMultilevel"/>
    <w:tmpl w:val="8682C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6028E5"/>
    <w:multiLevelType w:val="hybridMultilevel"/>
    <w:tmpl w:val="5428E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2C45EAC"/>
    <w:multiLevelType w:val="hybridMultilevel"/>
    <w:tmpl w:val="8EE0B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2F94F10"/>
    <w:multiLevelType w:val="hybridMultilevel"/>
    <w:tmpl w:val="EA240E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3F51CC2"/>
    <w:multiLevelType w:val="hybridMultilevel"/>
    <w:tmpl w:val="DF3A5EEC"/>
    <w:lvl w:ilvl="0" w:tplc="1E8C5FC2">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9AB438F"/>
    <w:multiLevelType w:val="hybridMultilevel"/>
    <w:tmpl w:val="F33C0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B2094C"/>
    <w:multiLevelType w:val="hybridMultilevel"/>
    <w:tmpl w:val="B518F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062645"/>
    <w:multiLevelType w:val="hybridMultilevel"/>
    <w:tmpl w:val="A41EC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C47653C"/>
    <w:multiLevelType w:val="hybridMultilevel"/>
    <w:tmpl w:val="71A8C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0613E1"/>
    <w:multiLevelType w:val="hybridMultilevel"/>
    <w:tmpl w:val="CBE6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52792"/>
    <w:multiLevelType w:val="hybridMultilevel"/>
    <w:tmpl w:val="69844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2A7E57"/>
    <w:multiLevelType w:val="hybridMultilevel"/>
    <w:tmpl w:val="6052C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607ED4"/>
    <w:multiLevelType w:val="hybridMultilevel"/>
    <w:tmpl w:val="B904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FBC4EF7"/>
    <w:multiLevelType w:val="hybridMultilevel"/>
    <w:tmpl w:val="134CC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473119"/>
    <w:multiLevelType w:val="hybridMultilevel"/>
    <w:tmpl w:val="A816D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442080"/>
    <w:multiLevelType w:val="hybridMultilevel"/>
    <w:tmpl w:val="2A485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6712B3"/>
    <w:multiLevelType w:val="hybridMultilevel"/>
    <w:tmpl w:val="DB667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821BA0"/>
    <w:multiLevelType w:val="hybridMultilevel"/>
    <w:tmpl w:val="704E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9"/>
  </w:num>
  <w:num w:numId="3">
    <w:abstractNumId w:val="8"/>
  </w:num>
  <w:num w:numId="4">
    <w:abstractNumId w:val="1"/>
  </w:num>
  <w:num w:numId="5">
    <w:abstractNumId w:val="3"/>
  </w:num>
  <w:num w:numId="6">
    <w:abstractNumId w:val="40"/>
  </w:num>
  <w:num w:numId="7">
    <w:abstractNumId w:val="25"/>
  </w:num>
  <w:num w:numId="8">
    <w:abstractNumId w:val="30"/>
  </w:num>
  <w:num w:numId="9">
    <w:abstractNumId w:val="28"/>
  </w:num>
  <w:num w:numId="10">
    <w:abstractNumId w:val="17"/>
  </w:num>
  <w:num w:numId="11">
    <w:abstractNumId w:val="11"/>
  </w:num>
  <w:num w:numId="12">
    <w:abstractNumId w:val="19"/>
  </w:num>
  <w:num w:numId="13">
    <w:abstractNumId w:val="45"/>
  </w:num>
  <w:num w:numId="14">
    <w:abstractNumId w:val="4"/>
  </w:num>
  <w:num w:numId="15">
    <w:abstractNumId w:val="2"/>
  </w:num>
  <w:num w:numId="16">
    <w:abstractNumId w:val="44"/>
  </w:num>
  <w:num w:numId="17">
    <w:abstractNumId w:val="39"/>
  </w:num>
  <w:num w:numId="18">
    <w:abstractNumId w:val="32"/>
  </w:num>
  <w:num w:numId="19">
    <w:abstractNumId w:val="14"/>
  </w:num>
  <w:num w:numId="20">
    <w:abstractNumId w:val="18"/>
  </w:num>
  <w:num w:numId="21">
    <w:abstractNumId w:val="23"/>
  </w:num>
  <w:num w:numId="22">
    <w:abstractNumId w:val="27"/>
  </w:num>
  <w:num w:numId="23">
    <w:abstractNumId w:val="24"/>
  </w:num>
  <w:num w:numId="24">
    <w:abstractNumId w:val="37"/>
  </w:num>
  <w:num w:numId="25">
    <w:abstractNumId w:val="12"/>
  </w:num>
  <w:num w:numId="26">
    <w:abstractNumId w:val="35"/>
  </w:num>
  <w:num w:numId="27">
    <w:abstractNumId w:val="43"/>
  </w:num>
  <w:num w:numId="28">
    <w:abstractNumId w:val="9"/>
  </w:num>
  <w:num w:numId="29">
    <w:abstractNumId w:val="42"/>
  </w:num>
  <w:num w:numId="30">
    <w:abstractNumId w:val="15"/>
  </w:num>
  <w:num w:numId="31">
    <w:abstractNumId w:val="33"/>
  </w:num>
  <w:num w:numId="32">
    <w:abstractNumId w:val="38"/>
  </w:num>
  <w:num w:numId="33">
    <w:abstractNumId w:val="22"/>
  </w:num>
  <w:num w:numId="34">
    <w:abstractNumId w:val="10"/>
  </w:num>
  <w:num w:numId="35">
    <w:abstractNumId w:val="13"/>
  </w:num>
  <w:num w:numId="36">
    <w:abstractNumId w:val="31"/>
  </w:num>
  <w:num w:numId="37">
    <w:abstractNumId w:val="16"/>
  </w:num>
  <w:num w:numId="38">
    <w:abstractNumId w:val="36"/>
  </w:num>
  <w:num w:numId="39">
    <w:abstractNumId w:val="41"/>
  </w:num>
  <w:num w:numId="40">
    <w:abstractNumId w:val="5"/>
  </w:num>
  <w:num w:numId="41">
    <w:abstractNumId w:val="26"/>
  </w:num>
  <w:num w:numId="42">
    <w:abstractNumId w:val="0"/>
  </w:num>
  <w:num w:numId="43">
    <w:abstractNumId w:val="34"/>
  </w:num>
  <w:num w:numId="44">
    <w:abstractNumId w:val="21"/>
  </w:num>
  <w:num w:numId="45">
    <w:abstractNumId w:val="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C3C"/>
    <w:rsid w:val="000075F8"/>
    <w:rsid w:val="00020098"/>
    <w:rsid w:val="000222D9"/>
    <w:rsid w:val="00044513"/>
    <w:rsid w:val="0008476C"/>
    <w:rsid w:val="000938F6"/>
    <w:rsid w:val="000948C2"/>
    <w:rsid w:val="000A3A78"/>
    <w:rsid w:val="000D1231"/>
    <w:rsid w:val="000D25A2"/>
    <w:rsid w:val="000F6DFA"/>
    <w:rsid w:val="00130223"/>
    <w:rsid w:val="00133F1E"/>
    <w:rsid w:val="00140517"/>
    <w:rsid w:val="00143694"/>
    <w:rsid w:val="00151E17"/>
    <w:rsid w:val="00154D72"/>
    <w:rsid w:val="0016197C"/>
    <w:rsid w:val="00162EAD"/>
    <w:rsid w:val="00172514"/>
    <w:rsid w:val="001A38D0"/>
    <w:rsid w:val="001B4A64"/>
    <w:rsid w:val="001C5300"/>
    <w:rsid w:val="001C5BBE"/>
    <w:rsid w:val="001E4338"/>
    <w:rsid w:val="00215EB2"/>
    <w:rsid w:val="002638B3"/>
    <w:rsid w:val="002652AE"/>
    <w:rsid w:val="00271445"/>
    <w:rsid w:val="002D7838"/>
    <w:rsid w:val="002E7F22"/>
    <w:rsid w:val="002F0A63"/>
    <w:rsid w:val="003025F2"/>
    <w:rsid w:val="003048A4"/>
    <w:rsid w:val="0031744E"/>
    <w:rsid w:val="003256ED"/>
    <w:rsid w:val="00327C70"/>
    <w:rsid w:val="0035717C"/>
    <w:rsid w:val="00357F29"/>
    <w:rsid w:val="0037576B"/>
    <w:rsid w:val="00376FD8"/>
    <w:rsid w:val="00387D3D"/>
    <w:rsid w:val="00392091"/>
    <w:rsid w:val="00394F77"/>
    <w:rsid w:val="003A55BF"/>
    <w:rsid w:val="003C0812"/>
    <w:rsid w:val="003C31C2"/>
    <w:rsid w:val="003C3B32"/>
    <w:rsid w:val="003D03E6"/>
    <w:rsid w:val="003D7E29"/>
    <w:rsid w:val="003F09D1"/>
    <w:rsid w:val="003F33EE"/>
    <w:rsid w:val="00420E33"/>
    <w:rsid w:val="004263B0"/>
    <w:rsid w:val="004308F0"/>
    <w:rsid w:val="00444FC0"/>
    <w:rsid w:val="00451805"/>
    <w:rsid w:val="004746D2"/>
    <w:rsid w:val="004A4084"/>
    <w:rsid w:val="004A789C"/>
    <w:rsid w:val="004B6B3D"/>
    <w:rsid w:val="004C0964"/>
    <w:rsid w:val="004C6FE5"/>
    <w:rsid w:val="004D07A0"/>
    <w:rsid w:val="004D1BC7"/>
    <w:rsid w:val="004E2068"/>
    <w:rsid w:val="004E63C9"/>
    <w:rsid w:val="004F6D91"/>
    <w:rsid w:val="00510609"/>
    <w:rsid w:val="005601E0"/>
    <w:rsid w:val="00561672"/>
    <w:rsid w:val="00561680"/>
    <w:rsid w:val="00581496"/>
    <w:rsid w:val="00586BAB"/>
    <w:rsid w:val="00597552"/>
    <w:rsid w:val="005A067D"/>
    <w:rsid w:val="005C13DC"/>
    <w:rsid w:val="005D160A"/>
    <w:rsid w:val="005D7158"/>
    <w:rsid w:val="005E1C21"/>
    <w:rsid w:val="005E7878"/>
    <w:rsid w:val="00627F5E"/>
    <w:rsid w:val="00627F60"/>
    <w:rsid w:val="006312E0"/>
    <w:rsid w:val="0064529D"/>
    <w:rsid w:val="0066753F"/>
    <w:rsid w:val="00670F1B"/>
    <w:rsid w:val="00675BD6"/>
    <w:rsid w:val="006916CB"/>
    <w:rsid w:val="006A07E7"/>
    <w:rsid w:val="006A322B"/>
    <w:rsid w:val="006A58C1"/>
    <w:rsid w:val="006A6A26"/>
    <w:rsid w:val="006C7EC8"/>
    <w:rsid w:val="006E115B"/>
    <w:rsid w:val="00704D6B"/>
    <w:rsid w:val="007468D2"/>
    <w:rsid w:val="007728A4"/>
    <w:rsid w:val="00772BA8"/>
    <w:rsid w:val="007911C1"/>
    <w:rsid w:val="007B712D"/>
    <w:rsid w:val="007D1F0E"/>
    <w:rsid w:val="007E0337"/>
    <w:rsid w:val="007E26D1"/>
    <w:rsid w:val="007E4BA0"/>
    <w:rsid w:val="007F17B0"/>
    <w:rsid w:val="00805423"/>
    <w:rsid w:val="0081281E"/>
    <w:rsid w:val="008150C7"/>
    <w:rsid w:val="0083478A"/>
    <w:rsid w:val="00862C78"/>
    <w:rsid w:val="0087017E"/>
    <w:rsid w:val="00875988"/>
    <w:rsid w:val="00876EE2"/>
    <w:rsid w:val="008B2F72"/>
    <w:rsid w:val="00903C9E"/>
    <w:rsid w:val="00904E91"/>
    <w:rsid w:val="00906DDF"/>
    <w:rsid w:val="0093522C"/>
    <w:rsid w:val="00935B65"/>
    <w:rsid w:val="0094311F"/>
    <w:rsid w:val="00943805"/>
    <w:rsid w:val="00951DDF"/>
    <w:rsid w:val="00964F8F"/>
    <w:rsid w:val="00967CC7"/>
    <w:rsid w:val="00970ECE"/>
    <w:rsid w:val="00986296"/>
    <w:rsid w:val="00986F39"/>
    <w:rsid w:val="009A7CBA"/>
    <w:rsid w:val="009B4FBE"/>
    <w:rsid w:val="009C08CB"/>
    <w:rsid w:val="009C3FCD"/>
    <w:rsid w:val="009F36A1"/>
    <w:rsid w:val="00A01ACA"/>
    <w:rsid w:val="00A148E7"/>
    <w:rsid w:val="00A14E19"/>
    <w:rsid w:val="00A150B6"/>
    <w:rsid w:val="00A17C63"/>
    <w:rsid w:val="00A2658A"/>
    <w:rsid w:val="00A3014B"/>
    <w:rsid w:val="00A361F4"/>
    <w:rsid w:val="00A531EA"/>
    <w:rsid w:val="00A617A5"/>
    <w:rsid w:val="00A67C3C"/>
    <w:rsid w:val="00A723A6"/>
    <w:rsid w:val="00A8442A"/>
    <w:rsid w:val="00B07595"/>
    <w:rsid w:val="00B45E9D"/>
    <w:rsid w:val="00B65E2E"/>
    <w:rsid w:val="00B73E04"/>
    <w:rsid w:val="00B8368F"/>
    <w:rsid w:val="00B850D0"/>
    <w:rsid w:val="00B872AB"/>
    <w:rsid w:val="00B92302"/>
    <w:rsid w:val="00BA6995"/>
    <w:rsid w:val="00BC6630"/>
    <w:rsid w:val="00BD0BF8"/>
    <w:rsid w:val="00BE608A"/>
    <w:rsid w:val="00C10DF3"/>
    <w:rsid w:val="00C7040A"/>
    <w:rsid w:val="00C72011"/>
    <w:rsid w:val="00C915C1"/>
    <w:rsid w:val="00C9170C"/>
    <w:rsid w:val="00CA28AD"/>
    <w:rsid w:val="00CA5953"/>
    <w:rsid w:val="00CA611E"/>
    <w:rsid w:val="00CC11D2"/>
    <w:rsid w:val="00CC4C40"/>
    <w:rsid w:val="00CC6BC4"/>
    <w:rsid w:val="00D038E0"/>
    <w:rsid w:val="00D63905"/>
    <w:rsid w:val="00D63A56"/>
    <w:rsid w:val="00D6582C"/>
    <w:rsid w:val="00D660F4"/>
    <w:rsid w:val="00D85DA4"/>
    <w:rsid w:val="00DD2F05"/>
    <w:rsid w:val="00DE625C"/>
    <w:rsid w:val="00E60507"/>
    <w:rsid w:val="00E65E3D"/>
    <w:rsid w:val="00E7032D"/>
    <w:rsid w:val="00E92962"/>
    <w:rsid w:val="00E95250"/>
    <w:rsid w:val="00EA3302"/>
    <w:rsid w:val="00EC2BE3"/>
    <w:rsid w:val="00EC7EEB"/>
    <w:rsid w:val="00EE6F13"/>
    <w:rsid w:val="00EF4438"/>
    <w:rsid w:val="00EF478F"/>
    <w:rsid w:val="00EF544C"/>
    <w:rsid w:val="00F0298F"/>
    <w:rsid w:val="00F05DFA"/>
    <w:rsid w:val="00F16A12"/>
    <w:rsid w:val="00F203C5"/>
    <w:rsid w:val="00F243B0"/>
    <w:rsid w:val="00F42908"/>
    <w:rsid w:val="00F45C9C"/>
    <w:rsid w:val="00F544B1"/>
    <w:rsid w:val="00F55C0C"/>
    <w:rsid w:val="00F73CB8"/>
    <w:rsid w:val="00F82270"/>
    <w:rsid w:val="00F912EB"/>
    <w:rsid w:val="00FA2F64"/>
    <w:rsid w:val="00FA6664"/>
    <w:rsid w:val="00FC13FB"/>
    <w:rsid w:val="00FC3256"/>
    <w:rsid w:val="00FD2053"/>
    <w:rsid w:val="00FD3526"/>
    <w:rsid w:val="00FF1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8E0"/>
    <w:pPr>
      <w:ind w:left="720"/>
      <w:contextualSpacing/>
    </w:pPr>
  </w:style>
  <w:style w:type="paragraph" w:styleId="BalloonText">
    <w:name w:val="Balloon Text"/>
    <w:basedOn w:val="Normal"/>
    <w:link w:val="BalloonTextChar"/>
    <w:uiPriority w:val="99"/>
    <w:semiHidden/>
    <w:unhideWhenUsed/>
    <w:rsid w:val="0095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DF"/>
    <w:rPr>
      <w:rFonts w:ascii="Tahoma" w:hAnsi="Tahoma" w:cs="Tahoma"/>
      <w:sz w:val="16"/>
      <w:szCs w:val="16"/>
    </w:rPr>
  </w:style>
  <w:style w:type="paragraph" w:styleId="NoSpacing">
    <w:name w:val="No Spacing"/>
    <w:uiPriority w:val="1"/>
    <w:qFormat/>
    <w:rsid w:val="006C7EC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8E0"/>
    <w:pPr>
      <w:ind w:left="720"/>
      <w:contextualSpacing/>
    </w:pPr>
  </w:style>
  <w:style w:type="paragraph" w:styleId="BalloonText">
    <w:name w:val="Balloon Text"/>
    <w:basedOn w:val="Normal"/>
    <w:link w:val="BalloonTextChar"/>
    <w:uiPriority w:val="99"/>
    <w:semiHidden/>
    <w:unhideWhenUsed/>
    <w:rsid w:val="0095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DF"/>
    <w:rPr>
      <w:rFonts w:ascii="Tahoma" w:hAnsi="Tahoma" w:cs="Tahoma"/>
      <w:sz w:val="16"/>
      <w:szCs w:val="16"/>
    </w:rPr>
  </w:style>
  <w:style w:type="paragraph" w:styleId="NoSpacing">
    <w:name w:val="No Spacing"/>
    <w:uiPriority w:val="1"/>
    <w:qFormat/>
    <w:rsid w:val="006C7EC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PALMER</dc:creator>
  <cp:keywords>NOT-APPL</cp:keywords>
  <dc:description>NOT-APPL</dc:description>
  <cp:lastModifiedBy>Ann-Marie</cp:lastModifiedBy>
  <cp:revision>4</cp:revision>
  <cp:lastPrinted>2015-06-08T09:01:00Z</cp:lastPrinted>
  <dcterms:created xsi:type="dcterms:W3CDTF">2015-06-17T19:39:00Z</dcterms:created>
  <dcterms:modified xsi:type="dcterms:W3CDTF">2015-06-17T19:45:00Z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