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B7AA9" w14:textId="368854C7" w:rsidR="0016049F" w:rsidRDefault="009E25DB" w:rsidP="009E25DB">
      <w:bookmarkStart w:id="0" w:name="_GoBack"/>
      <w:bookmarkEnd w:id="0"/>
      <w:r>
        <w:t xml:space="preserve">                                                                                                                               </w:t>
      </w:r>
    </w:p>
    <w:p w14:paraId="6334C4FE" w14:textId="57BCA1F6" w:rsidR="008915A1" w:rsidRDefault="00FD5C82" w:rsidP="003A2AFF">
      <w:pPr>
        <w:outlineLvl w:val="0"/>
        <w:rPr>
          <w:rFonts w:ascii="Calibri" w:hAnsi="Calibri"/>
          <w:b/>
          <w:color w:val="33996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CE8FD8" wp14:editId="146C6090">
            <wp:simplePos x="0" y="0"/>
            <wp:positionH relativeFrom="margin">
              <wp:posOffset>3406140</wp:posOffset>
            </wp:positionH>
            <wp:positionV relativeFrom="paragraph">
              <wp:posOffset>6350</wp:posOffset>
            </wp:positionV>
            <wp:extent cx="2628900" cy="1002665"/>
            <wp:effectExtent l="0" t="0" r="0" b="6985"/>
            <wp:wrapTight wrapText="bothSides">
              <wp:wrapPolygon edited="0">
                <wp:start x="0" y="0"/>
                <wp:lineTo x="0" y="21340"/>
                <wp:lineTo x="21443" y="21340"/>
                <wp:lineTo x="21443" y="0"/>
                <wp:lineTo x="0" y="0"/>
              </wp:wrapPolygon>
            </wp:wrapTight>
            <wp:docPr id="2" name="Picture 2" descr="TestClearCropcharityn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ClearCropcharityno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DB5395E" wp14:editId="7E178AD7">
            <wp:simplePos x="0" y="0"/>
            <wp:positionH relativeFrom="margin">
              <wp:posOffset>348615</wp:posOffset>
            </wp:positionH>
            <wp:positionV relativeFrom="paragraph">
              <wp:posOffset>9525</wp:posOffset>
            </wp:positionV>
            <wp:extent cx="768985" cy="1082675"/>
            <wp:effectExtent l="0" t="0" r="0" b="3175"/>
            <wp:wrapTight wrapText="bothSides">
              <wp:wrapPolygon edited="0">
                <wp:start x="0" y="0"/>
                <wp:lineTo x="0" y="21283"/>
                <wp:lineTo x="20869" y="21283"/>
                <wp:lineTo x="20869" y="0"/>
                <wp:lineTo x="0" y="0"/>
              </wp:wrapPolygon>
            </wp:wrapTight>
            <wp:docPr id="1" name="Picture 1" descr="QAVS_MBE_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AVS_MBE_Stra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B3ABE" w14:textId="07656411" w:rsidR="008915A1" w:rsidRDefault="008915A1" w:rsidP="003A2AFF">
      <w:pPr>
        <w:outlineLvl w:val="0"/>
        <w:rPr>
          <w:rFonts w:ascii="Calibri" w:hAnsi="Calibri"/>
          <w:b/>
          <w:color w:val="339966"/>
        </w:rPr>
      </w:pPr>
    </w:p>
    <w:p w14:paraId="53657BD3" w14:textId="6F80D345" w:rsidR="008915A1" w:rsidRDefault="008915A1" w:rsidP="003A2AFF">
      <w:pPr>
        <w:outlineLvl w:val="0"/>
        <w:rPr>
          <w:rFonts w:ascii="Calibri" w:hAnsi="Calibri"/>
          <w:b/>
          <w:color w:val="339966"/>
        </w:rPr>
      </w:pPr>
    </w:p>
    <w:p w14:paraId="084DA8E6" w14:textId="14AE8264" w:rsidR="00012F05" w:rsidRDefault="00012F05" w:rsidP="003A2AFF">
      <w:pPr>
        <w:outlineLvl w:val="0"/>
        <w:rPr>
          <w:rFonts w:ascii="Calibri" w:hAnsi="Calibri"/>
          <w:b/>
          <w:color w:val="339966"/>
        </w:rPr>
      </w:pPr>
    </w:p>
    <w:p w14:paraId="09A7BF0B" w14:textId="77777777" w:rsidR="008915A1" w:rsidRDefault="008915A1" w:rsidP="003A2AFF">
      <w:pPr>
        <w:outlineLvl w:val="0"/>
        <w:rPr>
          <w:rFonts w:ascii="Calibri" w:hAnsi="Calibri"/>
          <w:b/>
          <w:color w:val="339966"/>
        </w:rPr>
      </w:pPr>
    </w:p>
    <w:p w14:paraId="7D042DFB" w14:textId="77777777" w:rsidR="008915A1" w:rsidRDefault="008915A1" w:rsidP="003A2AFF">
      <w:pPr>
        <w:outlineLvl w:val="0"/>
        <w:rPr>
          <w:rFonts w:ascii="Calibri" w:hAnsi="Calibri"/>
          <w:b/>
          <w:color w:val="339966"/>
        </w:rPr>
      </w:pPr>
    </w:p>
    <w:p w14:paraId="26552AA4" w14:textId="18DCC838" w:rsidR="009D31BF" w:rsidRPr="00FD5C82" w:rsidRDefault="00FD5C82" w:rsidP="00FD5C82">
      <w:pPr>
        <w:jc w:val="center"/>
        <w:outlineLvl w:val="0"/>
        <w:rPr>
          <w:rFonts w:ascii="Calibri" w:hAnsi="Calibri"/>
          <w:b/>
          <w:color w:val="000000" w:themeColor="text1"/>
          <w:sz w:val="32"/>
          <w:szCs w:val="32"/>
        </w:rPr>
      </w:pPr>
      <w:r w:rsidRPr="00FD5C82">
        <w:rPr>
          <w:rFonts w:ascii="Calibri" w:hAnsi="Calibri"/>
          <w:b/>
          <w:color w:val="000000" w:themeColor="text1"/>
          <w:sz w:val="32"/>
          <w:szCs w:val="32"/>
        </w:rPr>
        <w:t xml:space="preserve">List of recyclable Tools and Equipment </w:t>
      </w:r>
      <w:r w:rsidR="009E1B27">
        <w:rPr>
          <w:rFonts w:ascii="Calibri" w:hAnsi="Calibri"/>
          <w:b/>
          <w:color w:val="000000" w:themeColor="text1"/>
          <w:sz w:val="32"/>
          <w:szCs w:val="32"/>
        </w:rPr>
        <w:t xml:space="preserve">wanted. </w:t>
      </w:r>
      <w:r w:rsidR="009E1B27">
        <w:rPr>
          <w:rFonts w:ascii="Calibri" w:hAnsi="Calibri"/>
          <w:b/>
          <w:color w:val="000000" w:themeColor="text1"/>
          <w:sz w:val="32"/>
          <w:szCs w:val="32"/>
        </w:rPr>
        <w:br/>
        <w:t xml:space="preserve">Please </w:t>
      </w:r>
      <w:r w:rsidR="00D97638">
        <w:rPr>
          <w:rFonts w:ascii="Calibri" w:hAnsi="Calibri"/>
          <w:b/>
          <w:color w:val="000000" w:themeColor="text1"/>
          <w:sz w:val="32"/>
          <w:szCs w:val="32"/>
        </w:rPr>
        <w:t xml:space="preserve">deliver to </w:t>
      </w:r>
      <w:r>
        <w:rPr>
          <w:rFonts w:ascii="Calibri" w:hAnsi="Calibri"/>
          <w:b/>
          <w:color w:val="000000" w:themeColor="text1"/>
          <w:sz w:val="32"/>
          <w:szCs w:val="32"/>
        </w:rPr>
        <w:t xml:space="preserve">Our Lady of Lourdes, </w:t>
      </w:r>
      <w:r w:rsidR="00605340">
        <w:rPr>
          <w:rFonts w:ascii="Calibri" w:hAnsi="Calibri"/>
          <w:b/>
          <w:color w:val="000000" w:themeColor="text1"/>
          <w:sz w:val="32"/>
          <w:szCs w:val="32"/>
        </w:rPr>
        <w:t xml:space="preserve">(Undercroft entrance), </w:t>
      </w:r>
      <w:r>
        <w:rPr>
          <w:rFonts w:ascii="Calibri" w:hAnsi="Calibri"/>
          <w:b/>
          <w:color w:val="000000" w:themeColor="text1"/>
          <w:sz w:val="32"/>
          <w:szCs w:val="32"/>
        </w:rPr>
        <w:t>Harpenden,</w:t>
      </w:r>
      <w:r w:rsidRPr="00FD5C82">
        <w:rPr>
          <w:rFonts w:ascii="Calibri" w:hAnsi="Calibri"/>
          <w:b/>
          <w:color w:val="000000" w:themeColor="text1"/>
          <w:sz w:val="32"/>
          <w:szCs w:val="32"/>
        </w:rPr>
        <w:t xml:space="preserve"> </w:t>
      </w:r>
      <w:r w:rsidR="00D97638">
        <w:rPr>
          <w:rFonts w:ascii="Calibri" w:hAnsi="Calibri"/>
          <w:b/>
          <w:color w:val="000000" w:themeColor="text1"/>
          <w:sz w:val="32"/>
          <w:szCs w:val="32"/>
        </w:rPr>
        <w:br/>
      </w:r>
      <w:r w:rsidR="00496964" w:rsidRPr="00FD5C82">
        <w:rPr>
          <w:rFonts w:ascii="Calibri" w:hAnsi="Calibri"/>
          <w:b/>
          <w:color w:val="000000" w:themeColor="text1"/>
          <w:sz w:val="32"/>
          <w:szCs w:val="32"/>
        </w:rPr>
        <w:t xml:space="preserve">on </w:t>
      </w:r>
      <w:r w:rsidR="00496964" w:rsidRPr="00496964">
        <w:rPr>
          <w:rFonts w:ascii="Calibri" w:hAnsi="Calibri"/>
          <w:b/>
          <w:color w:val="000000" w:themeColor="text1"/>
          <w:sz w:val="32"/>
          <w:szCs w:val="32"/>
          <w:u w:val="single"/>
        </w:rPr>
        <w:t>Sunday 13</w:t>
      </w:r>
      <w:r w:rsidR="00496964" w:rsidRPr="00496964">
        <w:rPr>
          <w:rFonts w:ascii="Calibri" w:hAnsi="Calibri"/>
          <w:b/>
          <w:color w:val="000000" w:themeColor="text1"/>
          <w:sz w:val="32"/>
          <w:szCs w:val="32"/>
          <w:u w:val="single"/>
          <w:vertAlign w:val="superscript"/>
        </w:rPr>
        <w:t>th</w:t>
      </w:r>
      <w:r w:rsidR="00496964" w:rsidRPr="00496964">
        <w:rPr>
          <w:rFonts w:ascii="Calibri" w:hAnsi="Calibri"/>
          <w:b/>
          <w:color w:val="000000" w:themeColor="text1"/>
          <w:sz w:val="32"/>
          <w:szCs w:val="32"/>
          <w:u w:val="single"/>
        </w:rPr>
        <w:t xml:space="preserve"> October 2019</w:t>
      </w:r>
      <w:r w:rsidR="00496964">
        <w:rPr>
          <w:rFonts w:ascii="Calibri" w:hAnsi="Calibri"/>
          <w:b/>
          <w:color w:val="000000" w:themeColor="text1"/>
          <w:sz w:val="32"/>
          <w:szCs w:val="32"/>
        </w:rPr>
        <w:t>,</w:t>
      </w:r>
      <w:r w:rsidR="00496964" w:rsidRPr="00FD5C82">
        <w:rPr>
          <w:rFonts w:ascii="Calibri" w:hAnsi="Calibri"/>
          <w:b/>
          <w:color w:val="000000" w:themeColor="text1"/>
          <w:sz w:val="32"/>
          <w:szCs w:val="32"/>
        </w:rPr>
        <w:t xml:space="preserve"> </w:t>
      </w:r>
      <w:r>
        <w:rPr>
          <w:rFonts w:ascii="Calibri" w:hAnsi="Calibri"/>
          <w:b/>
          <w:color w:val="000000" w:themeColor="text1"/>
          <w:sz w:val="32"/>
          <w:szCs w:val="32"/>
        </w:rPr>
        <w:t xml:space="preserve">between </w:t>
      </w:r>
      <w:r w:rsidR="00907EC8">
        <w:rPr>
          <w:rFonts w:ascii="Calibri" w:hAnsi="Calibri"/>
          <w:b/>
          <w:color w:val="000000" w:themeColor="text1"/>
          <w:sz w:val="32"/>
          <w:szCs w:val="32"/>
        </w:rPr>
        <w:t>1</w:t>
      </w:r>
      <w:r w:rsidR="00ED07A5">
        <w:rPr>
          <w:rFonts w:ascii="Calibri" w:hAnsi="Calibri"/>
          <w:b/>
          <w:color w:val="000000" w:themeColor="text1"/>
          <w:sz w:val="32"/>
          <w:szCs w:val="32"/>
        </w:rPr>
        <w:t>2.30pm</w:t>
      </w:r>
      <w:r w:rsidR="00907EC8">
        <w:rPr>
          <w:rFonts w:ascii="Calibri" w:hAnsi="Calibri"/>
          <w:b/>
          <w:color w:val="000000" w:themeColor="text1"/>
          <w:sz w:val="32"/>
          <w:szCs w:val="32"/>
        </w:rPr>
        <w:t xml:space="preserve"> </w:t>
      </w:r>
      <w:r>
        <w:rPr>
          <w:rFonts w:ascii="Calibri" w:hAnsi="Calibri"/>
          <w:b/>
          <w:color w:val="000000" w:themeColor="text1"/>
          <w:sz w:val="32"/>
          <w:szCs w:val="32"/>
        </w:rPr>
        <w:t xml:space="preserve">&amp; </w:t>
      </w:r>
      <w:r w:rsidR="00907EC8">
        <w:rPr>
          <w:rFonts w:ascii="Calibri" w:hAnsi="Calibri"/>
          <w:b/>
          <w:color w:val="000000" w:themeColor="text1"/>
          <w:sz w:val="32"/>
          <w:szCs w:val="32"/>
        </w:rPr>
        <w:t>5</w:t>
      </w:r>
      <w:r>
        <w:rPr>
          <w:rFonts w:ascii="Calibri" w:hAnsi="Calibri"/>
          <w:b/>
          <w:color w:val="000000" w:themeColor="text1"/>
          <w:sz w:val="32"/>
          <w:szCs w:val="32"/>
        </w:rPr>
        <w:t>pm</w:t>
      </w:r>
      <w:r w:rsidR="00496964">
        <w:rPr>
          <w:rFonts w:ascii="Calibri" w:hAnsi="Calibri"/>
          <w:b/>
          <w:color w:val="000000" w:themeColor="text1"/>
          <w:sz w:val="32"/>
          <w:szCs w:val="32"/>
        </w:rPr>
        <w:t>,</w:t>
      </w:r>
      <w:r>
        <w:rPr>
          <w:rFonts w:ascii="Calibri" w:hAnsi="Calibri"/>
          <w:b/>
          <w:color w:val="000000" w:themeColor="text1"/>
          <w:sz w:val="32"/>
          <w:szCs w:val="32"/>
        </w:rPr>
        <w:br/>
      </w:r>
      <w:r w:rsidRPr="00FD5C82">
        <w:rPr>
          <w:rFonts w:ascii="Calibri" w:hAnsi="Calibri"/>
          <w:b/>
          <w:color w:val="000000" w:themeColor="text1"/>
          <w:sz w:val="32"/>
          <w:szCs w:val="32"/>
        </w:rPr>
        <w:t>to support W</w:t>
      </w:r>
      <w:r w:rsidR="008E282D">
        <w:rPr>
          <w:rFonts w:ascii="Calibri" w:hAnsi="Calibri"/>
          <w:b/>
          <w:color w:val="000000" w:themeColor="text1"/>
          <w:sz w:val="32"/>
          <w:szCs w:val="32"/>
        </w:rPr>
        <w:t>ORKAID</w:t>
      </w:r>
      <w:r w:rsidRPr="00FD5C82">
        <w:rPr>
          <w:rFonts w:ascii="Calibri" w:hAnsi="Calibri"/>
          <w:b/>
          <w:color w:val="000000" w:themeColor="text1"/>
          <w:sz w:val="32"/>
          <w:szCs w:val="32"/>
        </w:rPr>
        <w:t>.</w:t>
      </w:r>
    </w:p>
    <w:p w14:paraId="2C519A10" w14:textId="77777777" w:rsidR="00F83EDF" w:rsidRPr="00FD5C82" w:rsidRDefault="00F83EDF" w:rsidP="00FD5C82">
      <w:pPr>
        <w:jc w:val="center"/>
        <w:outlineLvl w:val="0"/>
        <w:rPr>
          <w:rFonts w:ascii="Calibri" w:hAnsi="Calibri"/>
          <w:b/>
          <w:color w:val="000000" w:themeColor="text1"/>
          <w:sz w:val="32"/>
          <w:szCs w:val="32"/>
        </w:rPr>
      </w:pPr>
    </w:p>
    <w:p w14:paraId="51903266" w14:textId="77777777" w:rsidR="00DA171E" w:rsidRPr="00DF7178" w:rsidRDefault="00DA171E" w:rsidP="009D31BF">
      <w:pPr>
        <w:rPr>
          <w:rFonts w:ascii="Calibri" w:hAnsi="Calibri"/>
          <w:color w:val="339966"/>
          <w:sz w:val="4"/>
          <w:szCs w:val="4"/>
        </w:rPr>
      </w:pPr>
    </w:p>
    <w:p w14:paraId="23EA640C" w14:textId="77777777" w:rsidR="009D31BF" w:rsidRPr="00DF7178" w:rsidRDefault="009D31BF" w:rsidP="009D31BF">
      <w:pPr>
        <w:rPr>
          <w:rFonts w:ascii="Calibri" w:hAnsi="Calibri"/>
          <w:sz w:val="4"/>
          <w:szCs w:val="4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7571"/>
      </w:tblGrid>
      <w:tr w:rsidR="009D31BF" w:rsidRPr="002C7663" w14:paraId="3ED6ED7E" w14:textId="77777777" w:rsidTr="000B5472">
        <w:trPr>
          <w:trHeight w:val="421"/>
        </w:trPr>
        <w:tc>
          <w:tcPr>
            <w:tcW w:w="2212" w:type="dxa"/>
            <w:shd w:val="clear" w:color="auto" w:fill="auto"/>
          </w:tcPr>
          <w:p w14:paraId="720CF6E6" w14:textId="77777777" w:rsidR="00904033" w:rsidRPr="000B5472" w:rsidRDefault="00904033" w:rsidP="009D31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5472">
              <w:rPr>
                <w:rFonts w:ascii="Calibri" w:hAnsi="Calibri"/>
                <w:b/>
                <w:sz w:val="28"/>
                <w:szCs w:val="28"/>
              </w:rPr>
              <w:t>Sewing Machines</w:t>
            </w:r>
          </w:p>
        </w:tc>
        <w:tc>
          <w:tcPr>
            <w:tcW w:w="7571" w:type="dxa"/>
            <w:shd w:val="clear" w:color="auto" w:fill="auto"/>
          </w:tcPr>
          <w:p w14:paraId="7668CDE3" w14:textId="08C33085" w:rsidR="00904033" w:rsidRPr="000B5472" w:rsidRDefault="00904033" w:rsidP="009D31BF">
            <w:pPr>
              <w:rPr>
                <w:rFonts w:ascii="Calibri" w:hAnsi="Calibri"/>
                <w:sz w:val="28"/>
                <w:szCs w:val="28"/>
              </w:rPr>
            </w:pPr>
            <w:r w:rsidRPr="000B5472">
              <w:rPr>
                <w:rFonts w:ascii="Calibri" w:hAnsi="Calibri"/>
                <w:sz w:val="28"/>
                <w:szCs w:val="28"/>
              </w:rPr>
              <w:t>All makes, any age</w:t>
            </w:r>
            <w:r w:rsidR="00F1667A">
              <w:rPr>
                <w:rFonts w:ascii="Calibri" w:hAnsi="Calibri"/>
                <w:sz w:val="28"/>
                <w:szCs w:val="28"/>
              </w:rPr>
              <w:t>,</w:t>
            </w:r>
            <w:r w:rsidRPr="000B5472">
              <w:rPr>
                <w:rFonts w:ascii="Calibri" w:hAnsi="Calibri"/>
                <w:sz w:val="28"/>
                <w:szCs w:val="28"/>
              </w:rPr>
              <w:t xml:space="preserve"> including vintage/antique </w:t>
            </w:r>
            <w:r w:rsidR="00F1667A">
              <w:rPr>
                <w:rFonts w:ascii="Calibri" w:hAnsi="Calibri"/>
                <w:sz w:val="28"/>
                <w:szCs w:val="28"/>
              </w:rPr>
              <w:t xml:space="preserve">sewing </w:t>
            </w:r>
            <w:r w:rsidRPr="000B5472">
              <w:rPr>
                <w:rFonts w:ascii="Calibri" w:hAnsi="Calibri"/>
                <w:sz w:val="28"/>
                <w:szCs w:val="28"/>
              </w:rPr>
              <w:t>machines.</w:t>
            </w:r>
          </w:p>
          <w:p w14:paraId="2DAF72E1" w14:textId="6250E262" w:rsidR="009E25DB" w:rsidRPr="000B5472" w:rsidRDefault="00904033" w:rsidP="000C7C6E">
            <w:pPr>
              <w:rPr>
                <w:rFonts w:ascii="Calibri" w:hAnsi="Calibri"/>
                <w:sz w:val="28"/>
                <w:szCs w:val="28"/>
              </w:rPr>
            </w:pPr>
            <w:r w:rsidRPr="000B5472">
              <w:rPr>
                <w:rFonts w:ascii="Calibri" w:hAnsi="Calibri"/>
                <w:sz w:val="28"/>
                <w:szCs w:val="28"/>
              </w:rPr>
              <w:t xml:space="preserve">Manual, Treadles, </w:t>
            </w:r>
            <w:proofErr w:type="spellStart"/>
            <w:r w:rsidRPr="000B5472">
              <w:rPr>
                <w:rFonts w:ascii="Calibri" w:hAnsi="Calibri"/>
                <w:sz w:val="28"/>
                <w:szCs w:val="28"/>
              </w:rPr>
              <w:t>Overlockers</w:t>
            </w:r>
            <w:proofErr w:type="spellEnd"/>
            <w:r w:rsidRPr="000B5472">
              <w:rPr>
                <w:rFonts w:ascii="Calibri" w:hAnsi="Calibri"/>
                <w:sz w:val="28"/>
                <w:szCs w:val="28"/>
              </w:rPr>
              <w:t>, Industrial</w:t>
            </w:r>
            <w:r w:rsidR="00D21131">
              <w:rPr>
                <w:rFonts w:ascii="Calibri" w:hAnsi="Calibri"/>
                <w:sz w:val="28"/>
                <w:szCs w:val="28"/>
              </w:rPr>
              <w:t>.</w:t>
            </w:r>
          </w:p>
        </w:tc>
      </w:tr>
      <w:tr w:rsidR="009D31BF" w:rsidRPr="002C7663" w14:paraId="52A2783F" w14:textId="77777777" w:rsidTr="000B5472">
        <w:trPr>
          <w:trHeight w:val="1058"/>
        </w:trPr>
        <w:tc>
          <w:tcPr>
            <w:tcW w:w="2212" w:type="dxa"/>
            <w:shd w:val="clear" w:color="auto" w:fill="auto"/>
          </w:tcPr>
          <w:p w14:paraId="5661C6C0" w14:textId="77777777" w:rsidR="001C2011" w:rsidRPr="000B5472" w:rsidRDefault="00904033" w:rsidP="001C2011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5472">
              <w:rPr>
                <w:rFonts w:ascii="Calibri" w:hAnsi="Calibri"/>
                <w:b/>
                <w:sz w:val="28"/>
                <w:szCs w:val="28"/>
              </w:rPr>
              <w:t xml:space="preserve">Haberdashery </w:t>
            </w:r>
          </w:p>
          <w:p w14:paraId="001294A3" w14:textId="77777777" w:rsidR="009D31BF" w:rsidRPr="000B5472" w:rsidRDefault="009D31BF" w:rsidP="009D31B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7571" w:type="dxa"/>
            <w:shd w:val="clear" w:color="auto" w:fill="auto"/>
          </w:tcPr>
          <w:p w14:paraId="2B721528" w14:textId="5409A3BD" w:rsidR="009D31BF" w:rsidRPr="000B5472" w:rsidRDefault="00904033" w:rsidP="000B5472">
            <w:pPr>
              <w:rPr>
                <w:rFonts w:ascii="Calibri" w:hAnsi="Calibri"/>
                <w:sz w:val="28"/>
                <w:szCs w:val="28"/>
              </w:rPr>
            </w:pPr>
            <w:r w:rsidRPr="000B5472">
              <w:rPr>
                <w:rFonts w:ascii="Calibri" w:hAnsi="Calibri"/>
                <w:sz w:val="28"/>
                <w:szCs w:val="28"/>
              </w:rPr>
              <w:t xml:space="preserve">Everything for </w:t>
            </w:r>
            <w:r w:rsidRPr="000B5472">
              <w:rPr>
                <w:rFonts w:ascii="Calibri" w:hAnsi="Calibri"/>
                <w:b/>
                <w:bCs/>
                <w:sz w:val="28"/>
                <w:szCs w:val="28"/>
              </w:rPr>
              <w:t>sewing</w:t>
            </w:r>
            <w:r w:rsidRPr="000B5472">
              <w:rPr>
                <w:rFonts w:ascii="Calibri" w:hAnsi="Calibri"/>
                <w:sz w:val="28"/>
                <w:szCs w:val="28"/>
              </w:rPr>
              <w:t xml:space="preserve"> eg: cotton fabric, leather, reels of thread, scissors, pins,</w:t>
            </w:r>
            <w:r w:rsidR="000B5472" w:rsidRPr="000B5472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0B5472">
              <w:rPr>
                <w:rFonts w:ascii="Calibri" w:hAnsi="Calibri"/>
                <w:sz w:val="28"/>
                <w:szCs w:val="28"/>
              </w:rPr>
              <w:t>needles, lace</w:t>
            </w:r>
            <w:r w:rsidR="00DE2149" w:rsidRPr="000B5472">
              <w:rPr>
                <w:rFonts w:ascii="Calibri" w:hAnsi="Calibri"/>
                <w:sz w:val="28"/>
                <w:szCs w:val="28"/>
              </w:rPr>
              <w:t>,</w:t>
            </w:r>
            <w:r w:rsidR="001C2011" w:rsidRPr="000B5472">
              <w:rPr>
                <w:rFonts w:ascii="Calibri" w:hAnsi="Calibri"/>
                <w:sz w:val="28"/>
                <w:szCs w:val="28"/>
              </w:rPr>
              <w:t xml:space="preserve"> ribbon, elastic, zip, buttons</w:t>
            </w:r>
            <w:r w:rsidR="00D21131">
              <w:rPr>
                <w:rFonts w:ascii="Calibri" w:hAnsi="Calibri"/>
                <w:sz w:val="28"/>
                <w:szCs w:val="28"/>
              </w:rPr>
              <w:t>.</w:t>
            </w:r>
            <w:r w:rsidR="00F1667A">
              <w:rPr>
                <w:rFonts w:ascii="Calibri" w:hAnsi="Calibri"/>
                <w:sz w:val="28"/>
                <w:szCs w:val="28"/>
              </w:rPr>
              <w:br/>
            </w:r>
          </w:p>
        </w:tc>
      </w:tr>
      <w:tr w:rsidR="009D31BF" w:rsidRPr="002C7663" w14:paraId="55C1FFB8" w14:textId="77777777" w:rsidTr="000B5472">
        <w:trPr>
          <w:trHeight w:val="1397"/>
        </w:trPr>
        <w:tc>
          <w:tcPr>
            <w:tcW w:w="2212" w:type="dxa"/>
            <w:shd w:val="clear" w:color="auto" w:fill="auto"/>
          </w:tcPr>
          <w:p w14:paraId="3DEBE520" w14:textId="77777777" w:rsidR="009D31BF" w:rsidRPr="000B5472" w:rsidRDefault="00111D8B" w:rsidP="009D31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5472">
              <w:rPr>
                <w:rFonts w:ascii="Calibri" w:hAnsi="Calibri"/>
                <w:b/>
                <w:sz w:val="28"/>
                <w:szCs w:val="28"/>
              </w:rPr>
              <w:t>Knitting Machines</w:t>
            </w:r>
          </w:p>
        </w:tc>
        <w:tc>
          <w:tcPr>
            <w:tcW w:w="7571" w:type="dxa"/>
            <w:shd w:val="clear" w:color="auto" w:fill="auto"/>
          </w:tcPr>
          <w:p w14:paraId="1DC1C71B" w14:textId="06457362" w:rsidR="00B96EE1" w:rsidRPr="000B5472" w:rsidRDefault="00111D8B" w:rsidP="00B96EE1">
            <w:pPr>
              <w:rPr>
                <w:rFonts w:ascii="Calibri" w:hAnsi="Calibri"/>
                <w:sz w:val="28"/>
                <w:szCs w:val="28"/>
              </w:rPr>
            </w:pPr>
            <w:r w:rsidRPr="000B5472">
              <w:rPr>
                <w:rFonts w:ascii="Calibri" w:hAnsi="Calibri"/>
                <w:sz w:val="28"/>
                <w:szCs w:val="28"/>
              </w:rPr>
              <w:t xml:space="preserve">Electric and manual </w:t>
            </w:r>
            <w:r w:rsidR="00711AA2">
              <w:rPr>
                <w:rFonts w:ascii="Calibri" w:hAnsi="Calibri"/>
                <w:sz w:val="28"/>
                <w:szCs w:val="28"/>
              </w:rPr>
              <w:t xml:space="preserve">knitting </w:t>
            </w:r>
            <w:r w:rsidRPr="000B5472">
              <w:rPr>
                <w:rFonts w:ascii="Calibri" w:hAnsi="Calibri"/>
                <w:sz w:val="28"/>
                <w:szCs w:val="28"/>
              </w:rPr>
              <w:t>machines if complete with instruction booklets.</w:t>
            </w:r>
          </w:p>
          <w:p w14:paraId="2E001F6A" w14:textId="31E78AFE" w:rsidR="00111D8B" w:rsidRPr="00F1667A" w:rsidRDefault="00711AA2" w:rsidP="009D31BF">
            <w:pPr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(</w:t>
            </w:r>
            <w:r w:rsidR="00111D8B" w:rsidRPr="00F1667A">
              <w:rPr>
                <w:rFonts w:ascii="Calibri" w:hAnsi="Calibri"/>
                <w:i/>
                <w:iCs/>
                <w:sz w:val="28"/>
                <w:szCs w:val="28"/>
              </w:rPr>
              <w:t xml:space="preserve">Accessories must be labelled </w:t>
            </w:r>
            <w:r w:rsidR="00DE2149" w:rsidRPr="00F1667A">
              <w:rPr>
                <w:rFonts w:ascii="Calibri" w:hAnsi="Calibri"/>
                <w:i/>
                <w:iCs/>
                <w:sz w:val="28"/>
                <w:szCs w:val="28"/>
              </w:rPr>
              <w:t>as part of machine</w:t>
            </w:r>
            <w:r w:rsidR="00B46BE8" w:rsidRPr="00F1667A">
              <w:rPr>
                <w:rFonts w:ascii="Calibri" w:hAnsi="Calibri"/>
                <w:i/>
                <w:iCs/>
                <w:sz w:val="28"/>
                <w:szCs w:val="28"/>
              </w:rPr>
              <w:t>,</w:t>
            </w:r>
            <w:r w:rsidR="00111D8B" w:rsidRPr="00F1667A">
              <w:rPr>
                <w:rFonts w:ascii="Calibri" w:hAnsi="Calibri"/>
                <w:i/>
                <w:iCs/>
                <w:sz w:val="28"/>
                <w:szCs w:val="28"/>
              </w:rPr>
              <w:t xml:space="preserve"> eg: box 1 of 3</w:t>
            </w:r>
            <w:r w:rsidR="00FD5C82">
              <w:rPr>
                <w:rFonts w:ascii="Calibri" w:hAnsi="Calibri"/>
                <w:i/>
                <w:iCs/>
                <w:sz w:val="28"/>
                <w:szCs w:val="28"/>
              </w:rPr>
              <w:t>)</w:t>
            </w:r>
          </w:p>
        </w:tc>
      </w:tr>
      <w:tr w:rsidR="009D31BF" w:rsidRPr="002C7663" w14:paraId="454D515A" w14:textId="77777777" w:rsidTr="000B5472">
        <w:trPr>
          <w:trHeight w:val="340"/>
        </w:trPr>
        <w:tc>
          <w:tcPr>
            <w:tcW w:w="2212" w:type="dxa"/>
            <w:shd w:val="clear" w:color="auto" w:fill="auto"/>
          </w:tcPr>
          <w:p w14:paraId="0E7C2A5C" w14:textId="77777777" w:rsidR="009D31BF" w:rsidRPr="000B5472" w:rsidRDefault="00111D8B" w:rsidP="009D31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5472">
              <w:rPr>
                <w:rFonts w:ascii="Calibri" w:hAnsi="Calibri"/>
                <w:b/>
                <w:sz w:val="28"/>
                <w:szCs w:val="28"/>
              </w:rPr>
              <w:t>Wool</w:t>
            </w:r>
          </w:p>
        </w:tc>
        <w:tc>
          <w:tcPr>
            <w:tcW w:w="7571" w:type="dxa"/>
            <w:shd w:val="clear" w:color="auto" w:fill="auto"/>
          </w:tcPr>
          <w:p w14:paraId="4C71D035" w14:textId="77777777" w:rsidR="009D31BF" w:rsidRPr="000B5472" w:rsidRDefault="00111D8B" w:rsidP="009D31BF">
            <w:pPr>
              <w:rPr>
                <w:rFonts w:ascii="Calibri" w:hAnsi="Calibri"/>
                <w:sz w:val="28"/>
                <w:szCs w:val="28"/>
              </w:rPr>
            </w:pPr>
            <w:r w:rsidRPr="000B5472">
              <w:rPr>
                <w:rFonts w:ascii="Calibri" w:hAnsi="Calibri"/>
                <w:sz w:val="28"/>
                <w:szCs w:val="28"/>
              </w:rPr>
              <w:t>Hand knitting wool; cones for knitting machines; knitting needles &amp; patterns.</w:t>
            </w:r>
          </w:p>
        </w:tc>
      </w:tr>
      <w:tr w:rsidR="009D31BF" w:rsidRPr="002C7663" w14:paraId="5572B5FE" w14:textId="77777777" w:rsidTr="000B5472">
        <w:trPr>
          <w:trHeight w:val="3526"/>
        </w:trPr>
        <w:tc>
          <w:tcPr>
            <w:tcW w:w="2212" w:type="dxa"/>
            <w:shd w:val="clear" w:color="auto" w:fill="auto"/>
          </w:tcPr>
          <w:p w14:paraId="4236CA34" w14:textId="77777777" w:rsidR="009D31BF" w:rsidRPr="000B5472" w:rsidRDefault="00111D8B" w:rsidP="009D31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5472">
              <w:rPr>
                <w:rFonts w:ascii="Calibri" w:hAnsi="Calibri"/>
                <w:b/>
                <w:sz w:val="28"/>
                <w:szCs w:val="28"/>
              </w:rPr>
              <w:t>Tools etc.</w:t>
            </w:r>
          </w:p>
        </w:tc>
        <w:tc>
          <w:tcPr>
            <w:tcW w:w="7571" w:type="dxa"/>
            <w:shd w:val="clear" w:color="auto" w:fill="auto"/>
          </w:tcPr>
          <w:p w14:paraId="48CC01ED" w14:textId="4DF794FD" w:rsidR="00111D8B" w:rsidRPr="000B5472" w:rsidRDefault="00111D8B" w:rsidP="00F1667A">
            <w:pPr>
              <w:rPr>
                <w:rFonts w:ascii="Calibri" w:hAnsi="Calibri"/>
                <w:sz w:val="28"/>
                <w:szCs w:val="28"/>
              </w:rPr>
            </w:pPr>
            <w:r w:rsidRPr="000B5472">
              <w:rPr>
                <w:rFonts w:ascii="Calibri" w:hAnsi="Calibri"/>
                <w:b/>
                <w:bCs/>
                <w:sz w:val="28"/>
                <w:szCs w:val="28"/>
              </w:rPr>
              <w:t>Carpentry</w:t>
            </w:r>
            <w:r w:rsidRPr="000B5472">
              <w:rPr>
                <w:rFonts w:ascii="Calibri" w:hAnsi="Calibri"/>
                <w:sz w:val="28"/>
                <w:szCs w:val="28"/>
              </w:rPr>
              <w:t xml:space="preserve"> tools, woodworking machinery – saws, lathes, routers, planers, etc.</w:t>
            </w:r>
            <w:r w:rsidR="00F1667A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1667A">
              <w:rPr>
                <w:rFonts w:ascii="Calibri" w:hAnsi="Calibri"/>
                <w:sz w:val="28"/>
                <w:szCs w:val="28"/>
              </w:rPr>
              <w:br/>
            </w:r>
            <w:r w:rsidRPr="000B5472">
              <w:rPr>
                <w:rFonts w:ascii="Calibri" w:hAnsi="Calibri"/>
                <w:b/>
                <w:bCs/>
                <w:sz w:val="28"/>
                <w:szCs w:val="28"/>
              </w:rPr>
              <w:t>Plumbing</w:t>
            </w:r>
            <w:r w:rsidRPr="000B5472">
              <w:rPr>
                <w:rFonts w:ascii="Calibri" w:hAnsi="Calibri"/>
                <w:sz w:val="28"/>
                <w:szCs w:val="28"/>
              </w:rPr>
              <w:t xml:space="preserve"> tools</w:t>
            </w:r>
            <w:r w:rsidR="002C7663" w:rsidRPr="000B5472">
              <w:rPr>
                <w:rFonts w:ascii="Calibri" w:hAnsi="Calibri"/>
                <w:sz w:val="28"/>
                <w:szCs w:val="28"/>
              </w:rPr>
              <w:t xml:space="preserve">; </w:t>
            </w:r>
            <w:r w:rsidRPr="000B5472">
              <w:rPr>
                <w:rFonts w:ascii="Calibri" w:hAnsi="Calibri"/>
                <w:b/>
                <w:bCs/>
                <w:sz w:val="28"/>
                <w:szCs w:val="28"/>
              </w:rPr>
              <w:t>Motor mechanic</w:t>
            </w:r>
            <w:r w:rsidRPr="000B5472">
              <w:rPr>
                <w:rFonts w:ascii="Calibri" w:hAnsi="Calibri"/>
                <w:sz w:val="28"/>
                <w:szCs w:val="28"/>
              </w:rPr>
              <w:t xml:space="preserve"> tools</w:t>
            </w:r>
            <w:r w:rsidR="002C7663" w:rsidRPr="000B5472">
              <w:rPr>
                <w:rFonts w:ascii="Calibri" w:hAnsi="Calibri"/>
                <w:sz w:val="28"/>
                <w:szCs w:val="28"/>
              </w:rPr>
              <w:t xml:space="preserve">; </w:t>
            </w:r>
            <w:r w:rsidR="00F1667A">
              <w:rPr>
                <w:rFonts w:ascii="Calibri" w:hAnsi="Calibri"/>
                <w:sz w:val="28"/>
                <w:szCs w:val="28"/>
              </w:rPr>
              <w:br/>
            </w:r>
            <w:r w:rsidRPr="000B5472">
              <w:rPr>
                <w:rFonts w:ascii="Calibri" w:hAnsi="Calibri"/>
                <w:b/>
                <w:bCs/>
                <w:sz w:val="28"/>
                <w:szCs w:val="28"/>
              </w:rPr>
              <w:t>Masonry &amp; Bricklaying</w:t>
            </w:r>
            <w:r w:rsidRPr="000B5472">
              <w:rPr>
                <w:rFonts w:ascii="Calibri" w:hAnsi="Calibri"/>
                <w:sz w:val="28"/>
                <w:szCs w:val="28"/>
              </w:rPr>
              <w:t xml:space="preserve"> tools</w:t>
            </w:r>
            <w:r w:rsidR="002C7663" w:rsidRPr="000B5472">
              <w:rPr>
                <w:rFonts w:ascii="Calibri" w:hAnsi="Calibri"/>
                <w:sz w:val="28"/>
                <w:szCs w:val="28"/>
              </w:rPr>
              <w:t>;</w:t>
            </w:r>
            <w:r w:rsidR="00F1667A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0B5472">
              <w:rPr>
                <w:rFonts w:ascii="Calibri" w:hAnsi="Calibri"/>
                <w:b/>
                <w:bCs/>
                <w:sz w:val="28"/>
                <w:szCs w:val="28"/>
              </w:rPr>
              <w:t>Electricians</w:t>
            </w:r>
            <w:r w:rsidRPr="000B5472">
              <w:rPr>
                <w:rFonts w:ascii="Calibri" w:hAnsi="Calibri"/>
                <w:sz w:val="28"/>
                <w:szCs w:val="28"/>
              </w:rPr>
              <w:t xml:space="preserve"> tools &amp; machines</w:t>
            </w:r>
            <w:r w:rsidR="002C7663" w:rsidRPr="000B5472">
              <w:rPr>
                <w:rFonts w:ascii="Calibri" w:hAnsi="Calibri"/>
                <w:sz w:val="28"/>
                <w:szCs w:val="28"/>
              </w:rPr>
              <w:t xml:space="preserve">; </w:t>
            </w:r>
            <w:r w:rsidRPr="000B5472">
              <w:rPr>
                <w:rFonts w:ascii="Calibri" w:hAnsi="Calibri"/>
                <w:b/>
                <w:bCs/>
                <w:sz w:val="28"/>
                <w:szCs w:val="28"/>
              </w:rPr>
              <w:t>Cobbler/leatherwork/upholstery</w:t>
            </w:r>
            <w:r w:rsidRPr="000B5472">
              <w:rPr>
                <w:rFonts w:ascii="Calibri" w:hAnsi="Calibri"/>
                <w:sz w:val="28"/>
                <w:szCs w:val="28"/>
              </w:rPr>
              <w:t xml:space="preserve"> tools</w:t>
            </w:r>
            <w:r w:rsidR="002C7663" w:rsidRPr="000B5472">
              <w:rPr>
                <w:rFonts w:ascii="Calibri" w:hAnsi="Calibri"/>
                <w:sz w:val="28"/>
                <w:szCs w:val="28"/>
              </w:rPr>
              <w:t>;</w:t>
            </w:r>
            <w:r w:rsidR="00F1667A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0B5472">
              <w:rPr>
                <w:rFonts w:ascii="Calibri" w:hAnsi="Calibri"/>
                <w:b/>
                <w:bCs/>
                <w:sz w:val="28"/>
                <w:szCs w:val="28"/>
              </w:rPr>
              <w:t>Blacksmith</w:t>
            </w:r>
            <w:r w:rsidRPr="000B5472">
              <w:rPr>
                <w:rFonts w:ascii="Calibri" w:hAnsi="Calibri"/>
                <w:sz w:val="28"/>
                <w:szCs w:val="28"/>
              </w:rPr>
              <w:t xml:space="preserve"> tools</w:t>
            </w:r>
            <w:r w:rsidR="002C7663" w:rsidRPr="000B5472">
              <w:rPr>
                <w:rFonts w:ascii="Calibri" w:hAnsi="Calibri"/>
                <w:sz w:val="28"/>
                <w:szCs w:val="28"/>
              </w:rPr>
              <w:t xml:space="preserve">; </w:t>
            </w:r>
            <w:r w:rsidRPr="000B5472">
              <w:rPr>
                <w:rFonts w:ascii="Calibri" w:hAnsi="Calibri"/>
                <w:b/>
                <w:bCs/>
                <w:sz w:val="28"/>
                <w:szCs w:val="28"/>
              </w:rPr>
              <w:t>Metalwork &amp; Engineering</w:t>
            </w:r>
            <w:r w:rsidRPr="000B5472">
              <w:rPr>
                <w:rFonts w:ascii="Calibri" w:hAnsi="Calibri"/>
                <w:sz w:val="28"/>
                <w:szCs w:val="28"/>
              </w:rPr>
              <w:t xml:space="preserve"> workshop tools &amp;</w:t>
            </w:r>
            <w:r w:rsidR="00DE2149" w:rsidRPr="000B5472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0B5472">
              <w:rPr>
                <w:rFonts w:ascii="Calibri" w:hAnsi="Calibri"/>
                <w:sz w:val="28"/>
                <w:szCs w:val="28"/>
              </w:rPr>
              <w:t>machinery – lathes, drilling, milling machines, etc</w:t>
            </w:r>
            <w:r w:rsidR="002C7663" w:rsidRPr="000B5472">
              <w:rPr>
                <w:rFonts w:ascii="Calibri" w:hAnsi="Calibri"/>
                <w:sz w:val="28"/>
                <w:szCs w:val="28"/>
              </w:rPr>
              <w:t xml:space="preserve">; </w:t>
            </w:r>
            <w:r w:rsidR="00F1667A">
              <w:rPr>
                <w:rFonts w:ascii="Calibri" w:hAnsi="Calibri"/>
                <w:sz w:val="28"/>
                <w:szCs w:val="28"/>
              </w:rPr>
              <w:br/>
            </w:r>
            <w:r w:rsidRPr="000B5472">
              <w:rPr>
                <w:rFonts w:ascii="Calibri" w:hAnsi="Calibri"/>
                <w:b/>
                <w:bCs/>
                <w:sz w:val="28"/>
                <w:szCs w:val="28"/>
              </w:rPr>
              <w:t>Welding</w:t>
            </w:r>
            <w:r w:rsidRPr="000B5472">
              <w:rPr>
                <w:rFonts w:ascii="Calibri" w:hAnsi="Calibri"/>
                <w:sz w:val="28"/>
                <w:szCs w:val="28"/>
              </w:rPr>
              <w:t xml:space="preserve"> machines</w:t>
            </w:r>
            <w:r w:rsidR="00C07894" w:rsidRPr="000B5472">
              <w:rPr>
                <w:rFonts w:ascii="Calibri" w:hAnsi="Calibri"/>
                <w:sz w:val="28"/>
                <w:szCs w:val="28"/>
              </w:rPr>
              <w:t xml:space="preserve"> (MIG &amp; arc)</w:t>
            </w:r>
            <w:r w:rsidR="002C7663" w:rsidRPr="000B5472">
              <w:rPr>
                <w:rFonts w:ascii="Calibri" w:hAnsi="Calibri"/>
                <w:sz w:val="28"/>
                <w:szCs w:val="28"/>
              </w:rPr>
              <w:t xml:space="preserve">; </w:t>
            </w:r>
            <w:r w:rsidR="002C7663" w:rsidRPr="000B5472">
              <w:rPr>
                <w:rFonts w:ascii="Calibri" w:hAnsi="Calibri"/>
                <w:sz w:val="28"/>
                <w:szCs w:val="28"/>
              </w:rPr>
              <w:br/>
            </w:r>
            <w:r w:rsidRPr="000B5472">
              <w:rPr>
                <w:rFonts w:ascii="Calibri" w:hAnsi="Calibri"/>
                <w:b/>
                <w:bCs/>
                <w:sz w:val="28"/>
                <w:szCs w:val="28"/>
              </w:rPr>
              <w:t>Green woodworking</w:t>
            </w:r>
            <w:r w:rsidRPr="000B5472">
              <w:rPr>
                <w:rFonts w:ascii="Calibri" w:hAnsi="Calibri"/>
                <w:sz w:val="28"/>
                <w:szCs w:val="28"/>
              </w:rPr>
              <w:t xml:space="preserve"> </w:t>
            </w:r>
            <w:r w:rsidR="001C2011" w:rsidRPr="000B5472">
              <w:rPr>
                <w:rFonts w:ascii="Calibri" w:hAnsi="Calibri"/>
                <w:sz w:val="28"/>
                <w:szCs w:val="28"/>
              </w:rPr>
              <w:t>tools – adzes, draw knives, fork</w:t>
            </w:r>
            <w:r w:rsidRPr="000B5472">
              <w:rPr>
                <w:rFonts w:ascii="Calibri" w:hAnsi="Calibri"/>
                <w:sz w:val="28"/>
                <w:szCs w:val="28"/>
              </w:rPr>
              <w:t>s etc.</w:t>
            </w:r>
          </w:p>
        </w:tc>
      </w:tr>
      <w:tr w:rsidR="009D31BF" w:rsidRPr="002C7663" w14:paraId="73C7647C" w14:textId="77777777" w:rsidTr="000B5472">
        <w:trPr>
          <w:trHeight w:val="2116"/>
        </w:trPr>
        <w:tc>
          <w:tcPr>
            <w:tcW w:w="2212" w:type="dxa"/>
            <w:shd w:val="clear" w:color="auto" w:fill="auto"/>
          </w:tcPr>
          <w:p w14:paraId="2CBCA365" w14:textId="77777777" w:rsidR="009D31BF" w:rsidRPr="000B5472" w:rsidRDefault="005A63DA" w:rsidP="009D31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5472">
              <w:rPr>
                <w:rFonts w:ascii="Calibri" w:hAnsi="Calibri"/>
                <w:b/>
                <w:sz w:val="28"/>
                <w:szCs w:val="28"/>
              </w:rPr>
              <w:t>Horticultural</w:t>
            </w:r>
          </w:p>
        </w:tc>
        <w:tc>
          <w:tcPr>
            <w:tcW w:w="7571" w:type="dxa"/>
            <w:shd w:val="clear" w:color="auto" w:fill="auto"/>
          </w:tcPr>
          <w:p w14:paraId="0E9E055F" w14:textId="2F965665" w:rsidR="00465544" w:rsidRPr="000B5472" w:rsidRDefault="005A63DA" w:rsidP="00465544">
            <w:pPr>
              <w:rPr>
                <w:rFonts w:ascii="Calibri" w:hAnsi="Calibri"/>
                <w:sz w:val="28"/>
                <w:szCs w:val="28"/>
              </w:rPr>
            </w:pPr>
            <w:r w:rsidRPr="000B5472">
              <w:rPr>
                <w:rFonts w:ascii="Calibri" w:hAnsi="Calibri"/>
                <w:sz w:val="28"/>
                <w:szCs w:val="28"/>
              </w:rPr>
              <w:t>Spades, shovels, forks, shears, hand trowels &amp; forks, long handled hoes</w:t>
            </w:r>
            <w:r w:rsidR="00732D05" w:rsidRPr="000B5472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1667A" w:rsidRPr="00F1667A">
              <w:rPr>
                <w:rFonts w:ascii="Calibri" w:hAnsi="Calibri"/>
                <w:i/>
                <w:iCs/>
                <w:sz w:val="28"/>
                <w:szCs w:val="28"/>
              </w:rPr>
              <w:t>(</w:t>
            </w:r>
            <w:r w:rsidR="00732D05" w:rsidRPr="00F1667A">
              <w:rPr>
                <w:rFonts w:ascii="Calibri" w:hAnsi="Calibri"/>
                <w:i/>
                <w:iCs/>
                <w:sz w:val="28"/>
                <w:szCs w:val="28"/>
              </w:rPr>
              <w:t xml:space="preserve">all with sound, </w:t>
            </w:r>
            <w:r w:rsidR="00732D05" w:rsidRPr="00F1667A">
              <w:rPr>
                <w:rFonts w:ascii="Calibri" w:hAnsi="Calibri"/>
                <w:i/>
                <w:iCs/>
                <w:sz w:val="28"/>
                <w:szCs w:val="28"/>
                <w:u w:val="single"/>
              </w:rPr>
              <w:t>undamaged</w:t>
            </w:r>
            <w:r w:rsidR="00732D05" w:rsidRPr="00F1667A">
              <w:rPr>
                <w:rFonts w:ascii="Calibri" w:hAnsi="Calibri"/>
                <w:i/>
                <w:iCs/>
                <w:sz w:val="28"/>
                <w:szCs w:val="28"/>
              </w:rPr>
              <w:t xml:space="preserve"> handles, please</w:t>
            </w:r>
            <w:r w:rsidR="00F1667A" w:rsidRPr="00F1667A">
              <w:rPr>
                <w:rFonts w:ascii="Calibri" w:hAnsi="Calibri"/>
                <w:i/>
                <w:iCs/>
                <w:sz w:val="28"/>
                <w:szCs w:val="28"/>
              </w:rPr>
              <w:t>)</w:t>
            </w:r>
            <w:r w:rsidR="002C7663" w:rsidRPr="000B5472">
              <w:rPr>
                <w:rFonts w:ascii="Calibri" w:hAnsi="Calibri"/>
                <w:sz w:val="28"/>
                <w:szCs w:val="28"/>
              </w:rPr>
              <w:t xml:space="preserve">; </w:t>
            </w:r>
            <w:r w:rsidRPr="000B5472">
              <w:rPr>
                <w:rFonts w:ascii="Calibri" w:hAnsi="Calibri"/>
                <w:sz w:val="28"/>
                <w:szCs w:val="28"/>
              </w:rPr>
              <w:t>Electric garden tools</w:t>
            </w:r>
            <w:r w:rsidR="00012F05" w:rsidRPr="000B5472">
              <w:rPr>
                <w:rFonts w:ascii="Calibri" w:hAnsi="Calibri"/>
                <w:sz w:val="28"/>
                <w:szCs w:val="28"/>
              </w:rPr>
              <w:t xml:space="preserve"> in working order</w:t>
            </w:r>
            <w:r w:rsidR="002C7663" w:rsidRPr="000B5472">
              <w:rPr>
                <w:rFonts w:ascii="Calibri" w:hAnsi="Calibri"/>
                <w:sz w:val="28"/>
                <w:szCs w:val="28"/>
              </w:rPr>
              <w:t>;</w:t>
            </w:r>
          </w:p>
          <w:p w14:paraId="51FEFE2B" w14:textId="5C35B869" w:rsidR="00465544" w:rsidRPr="000B5472" w:rsidRDefault="005A63DA" w:rsidP="00465544">
            <w:pPr>
              <w:rPr>
                <w:rFonts w:ascii="Calibri" w:hAnsi="Calibri"/>
                <w:sz w:val="28"/>
                <w:szCs w:val="28"/>
              </w:rPr>
            </w:pPr>
            <w:r w:rsidRPr="000B5472">
              <w:rPr>
                <w:rFonts w:ascii="Calibri" w:hAnsi="Calibri"/>
                <w:sz w:val="28"/>
                <w:szCs w:val="28"/>
              </w:rPr>
              <w:t xml:space="preserve">Petrol lawn mowers, hedge trimmers, </w:t>
            </w:r>
            <w:proofErr w:type="spellStart"/>
            <w:r w:rsidRPr="000B5472">
              <w:rPr>
                <w:rFonts w:ascii="Calibri" w:hAnsi="Calibri"/>
                <w:sz w:val="28"/>
                <w:szCs w:val="28"/>
              </w:rPr>
              <w:t>strimmers</w:t>
            </w:r>
            <w:proofErr w:type="spellEnd"/>
            <w:r w:rsidRPr="000B5472">
              <w:rPr>
                <w:rFonts w:ascii="Calibri" w:hAnsi="Calibri"/>
                <w:sz w:val="28"/>
                <w:szCs w:val="28"/>
              </w:rPr>
              <w:t xml:space="preserve"> and chain saws</w:t>
            </w:r>
            <w:r w:rsidR="002C7663" w:rsidRPr="000B5472">
              <w:rPr>
                <w:rFonts w:ascii="Calibri" w:hAnsi="Calibri"/>
                <w:sz w:val="28"/>
                <w:szCs w:val="28"/>
              </w:rPr>
              <w:t>;</w:t>
            </w:r>
          </w:p>
          <w:p w14:paraId="3E6996B5" w14:textId="357D1BD0" w:rsidR="005A63DA" w:rsidRPr="000B5472" w:rsidRDefault="005A63DA" w:rsidP="009D31BF">
            <w:pPr>
              <w:rPr>
                <w:rFonts w:ascii="Calibri" w:hAnsi="Calibri"/>
                <w:sz w:val="28"/>
                <w:szCs w:val="28"/>
              </w:rPr>
            </w:pPr>
            <w:r w:rsidRPr="000B5472">
              <w:rPr>
                <w:rFonts w:ascii="Calibri" w:hAnsi="Calibri"/>
                <w:sz w:val="28"/>
                <w:szCs w:val="28"/>
              </w:rPr>
              <w:t xml:space="preserve">Watering cans, sprayers, pumps (all kinds) </w:t>
            </w:r>
            <w:r w:rsidR="00DE2149" w:rsidRPr="000B5472">
              <w:rPr>
                <w:rFonts w:ascii="Calibri" w:hAnsi="Calibri"/>
                <w:sz w:val="28"/>
                <w:szCs w:val="28"/>
              </w:rPr>
              <w:t>a</w:t>
            </w:r>
            <w:r w:rsidRPr="000B5472">
              <w:rPr>
                <w:rFonts w:ascii="Calibri" w:hAnsi="Calibri"/>
                <w:sz w:val="28"/>
                <w:szCs w:val="28"/>
              </w:rPr>
              <w:t>nd hosepipes</w:t>
            </w:r>
            <w:r w:rsidR="00F1667A">
              <w:rPr>
                <w:rFonts w:ascii="Calibri" w:hAnsi="Calibri"/>
                <w:sz w:val="28"/>
                <w:szCs w:val="28"/>
              </w:rPr>
              <w:t>.</w:t>
            </w:r>
          </w:p>
        </w:tc>
      </w:tr>
      <w:tr w:rsidR="009D31BF" w:rsidRPr="002C7663" w14:paraId="57C84DBC" w14:textId="77777777" w:rsidTr="000B5472">
        <w:trPr>
          <w:trHeight w:val="352"/>
        </w:trPr>
        <w:tc>
          <w:tcPr>
            <w:tcW w:w="2212" w:type="dxa"/>
            <w:shd w:val="clear" w:color="auto" w:fill="auto"/>
          </w:tcPr>
          <w:p w14:paraId="4366D4DE" w14:textId="77777777" w:rsidR="009D31BF" w:rsidRPr="000B5472" w:rsidRDefault="005A63DA" w:rsidP="009D31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5472">
              <w:rPr>
                <w:rFonts w:ascii="Calibri" w:hAnsi="Calibri"/>
                <w:b/>
                <w:sz w:val="28"/>
                <w:szCs w:val="28"/>
              </w:rPr>
              <w:t>Typewriters</w:t>
            </w:r>
          </w:p>
        </w:tc>
        <w:tc>
          <w:tcPr>
            <w:tcW w:w="7571" w:type="dxa"/>
            <w:shd w:val="clear" w:color="auto" w:fill="auto"/>
          </w:tcPr>
          <w:p w14:paraId="5B01312C" w14:textId="10DB7735" w:rsidR="009D31BF" w:rsidRPr="000B5472" w:rsidRDefault="005A63DA" w:rsidP="009D31BF">
            <w:pPr>
              <w:rPr>
                <w:rFonts w:ascii="Calibri" w:hAnsi="Calibri"/>
                <w:sz w:val="28"/>
                <w:szCs w:val="28"/>
              </w:rPr>
            </w:pPr>
            <w:r w:rsidRPr="000B5472">
              <w:rPr>
                <w:rFonts w:ascii="Calibri" w:hAnsi="Calibri"/>
                <w:sz w:val="28"/>
                <w:szCs w:val="28"/>
              </w:rPr>
              <w:t xml:space="preserve">Manual </w:t>
            </w:r>
            <w:r w:rsidR="00F1667A">
              <w:rPr>
                <w:rFonts w:ascii="Calibri" w:hAnsi="Calibri"/>
                <w:sz w:val="28"/>
                <w:szCs w:val="28"/>
              </w:rPr>
              <w:t xml:space="preserve">typewriters </w:t>
            </w:r>
            <w:r w:rsidRPr="000B5472">
              <w:rPr>
                <w:rFonts w:ascii="Calibri" w:hAnsi="Calibri"/>
                <w:sz w:val="28"/>
                <w:szCs w:val="28"/>
              </w:rPr>
              <w:t>only</w:t>
            </w:r>
            <w:r w:rsidR="00D21131">
              <w:rPr>
                <w:rFonts w:ascii="Calibri" w:hAnsi="Calibri"/>
                <w:sz w:val="28"/>
                <w:szCs w:val="28"/>
              </w:rPr>
              <w:t>.</w:t>
            </w:r>
          </w:p>
        </w:tc>
      </w:tr>
      <w:tr w:rsidR="005A63DA" w:rsidRPr="002C7663" w14:paraId="662CF996" w14:textId="77777777" w:rsidTr="000B5472">
        <w:trPr>
          <w:trHeight w:val="1749"/>
        </w:trPr>
        <w:tc>
          <w:tcPr>
            <w:tcW w:w="2212" w:type="dxa"/>
            <w:shd w:val="clear" w:color="auto" w:fill="auto"/>
          </w:tcPr>
          <w:p w14:paraId="3A5AFC97" w14:textId="77777777" w:rsidR="005A63DA" w:rsidRPr="000B5472" w:rsidRDefault="005A63DA" w:rsidP="009D31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5472">
              <w:rPr>
                <w:rFonts w:ascii="Calibri" w:hAnsi="Calibri"/>
                <w:b/>
                <w:sz w:val="28"/>
                <w:szCs w:val="28"/>
              </w:rPr>
              <w:t>Miscellaneous</w:t>
            </w:r>
          </w:p>
        </w:tc>
        <w:tc>
          <w:tcPr>
            <w:tcW w:w="7571" w:type="dxa"/>
            <w:shd w:val="clear" w:color="auto" w:fill="auto"/>
          </w:tcPr>
          <w:p w14:paraId="3A66A613" w14:textId="7D6181A5" w:rsidR="00465544" w:rsidRPr="000B5472" w:rsidRDefault="005A63DA" w:rsidP="00465544">
            <w:pPr>
              <w:rPr>
                <w:rFonts w:ascii="Calibri" w:hAnsi="Calibri"/>
                <w:sz w:val="28"/>
                <w:szCs w:val="28"/>
              </w:rPr>
            </w:pPr>
            <w:r w:rsidRPr="00F1667A">
              <w:rPr>
                <w:rFonts w:ascii="Calibri" w:hAnsi="Calibri"/>
                <w:b/>
                <w:bCs/>
                <w:sz w:val="28"/>
                <w:szCs w:val="28"/>
              </w:rPr>
              <w:t>Personal Protective Equipment</w:t>
            </w:r>
            <w:r w:rsidR="00012F05" w:rsidRPr="000B5472">
              <w:rPr>
                <w:rFonts w:ascii="Calibri" w:hAnsi="Calibri"/>
                <w:sz w:val="28"/>
                <w:szCs w:val="28"/>
              </w:rPr>
              <w:t xml:space="preserve"> (gloves, masks, etc.)</w:t>
            </w:r>
            <w:r w:rsidRPr="000B5472">
              <w:rPr>
                <w:rFonts w:ascii="Calibri" w:hAnsi="Calibri"/>
                <w:sz w:val="28"/>
                <w:szCs w:val="28"/>
              </w:rPr>
              <w:t xml:space="preserve"> in original packaging</w:t>
            </w:r>
            <w:r w:rsidR="002C7663" w:rsidRPr="000B5472">
              <w:rPr>
                <w:rFonts w:ascii="Calibri" w:hAnsi="Calibri"/>
                <w:sz w:val="28"/>
                <w:szCs w:val="28"/>
              </w:rPr>
              <w:t>;</w:t>
            </w:r>
          </w:p>
          <w:p w14:paraId="0EFDE865" w14:textId="31C0D3FD" w:rsidR="00DE2149" w:rsidRPr="000B5472" w:rsidRDefault="00DE2149" w:rsidP="009D31BF">
            <w:pPr>
              <w:rPr>
                <w:rFonts w:ascii="Calibri" w:hAnsi="Calibri"/>
                <w:sz w:val="28"/>
                <w:szCs w:val="28"/>
              </w:rPr>
            </w:pPr>
            <w:r w:rsidRPr="00F1667A">
              <w:rPr>
                <w:rFonts w:ascii="Calibri" w:hAnsi="Calibri"/>
                <w:b/>
                <w:bCs/>
                <w:sz w:val="28"/>
                <w:szCs w:val="28"/>
              </w:rPr>
              <w:t>Ironmongery</w:t>
            </w:r>
            <w:r w:rsidRPr="000B5472">
              <w:rPr>
                <w:rFonts w:ascii="Calibri" w:hAnsi="Calibri"/>
                <w:sz w:val="28"/>
                <w:szCs w:val="28"/>
              </w:rPr>
              <w:t xml:space="preserve"> – screws and nails, bolts, hinges, locks.   Also solder &amp; flux</w:t>
            </w:r>
            <w:r w:rsidR="005B7251">
              <w:rPr>
                <w:rFonts w:ascii="Calibri" w:hAnsi="Calibri"/>
                <w:sz w:val="28"/>
                <w:szCs w:val="28"/>
              </w:rPr>
              <w:t>.</w:t>
            </w:r>
          </w:p>
          <w:p w14:paraId="1926D9EC" w14:textId="3CBC8B15" w:rsidR="008915A1" w:rsidRDefault="008915A1" w:rsidP="008915A1">
            <w:pP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4F0497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E</w:t>
            </w:r>
            <w:r w:rsidR="00711AA2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lectric Irons</w:t>
            </w:r>
            <w:r w:rsidRPr="004F0497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!</w:t>
            </w:r>
          </w:p>
          <w:p w14:paraId="3DC914BA" w14:textId="77777777" w:rsidR="00012F05" w:rsidRPr="000B5472" w:rsidRDefault="00012F05" w:rsidP="009D31BF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0C9988AE" w14:textId="77777777" w:rsidR="005D4BA1" w:rsidRPr="001C2011" w:rsidRDefault="005D4BA1" w:rsidP="001C2011">
      <w:pPr>
        <w:rPr>
          <w:rFonts w:ascii="Calibri" w:hAnsi="Calibri"/>
          <w:b/>
          <w:color w:val="000000" w:themeColor="text1"/>
          <w:sz w:val="28"/>
          <w:szCs w:val="28"/>
        </w:rPr>
      </w:pPr>
    </w:p>
    <w:sectPr w:rsidR="005D4BA1" w:rsidRPr="001C2011" w:rsidSect="00DA171E">
      <w:pgSz w:w="11906" w:h="16838"/>
      <w:pgMar w:top="-144" w:right="576" w:bottom="288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2022B"/>
    <w:multiLevelType w:val="hybridMultilevel"/>
    <w:tmpl w:val="E7E0FE7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BF"/>
    <w:rsid w:val="00012F05"/>
    <w:rsid w:val="000B5472"/>
    <w:rsid w:val="000C7C6E"/>
    <w:rsid w:val="00111D8B"/>
    <w:rsid w:val="0016049F"/>
    <w:rsid w:val="001C2011"/>
    <w:rsid w:val="002534AA"/>
    <w:rsid w:val="002C7663"/>
    <w:rsid w:val="003523B0"/>
    <w:rsid w:val="00393528"/>
    <w:rsid w:val="003A1D3F"/>
    <w:rsid w:val="003A2AFF"/>
    <w:rsid w:val="003C7D1E"/>
    <w:rsid w:val="003E69C6"/>
    <w:rsid w:val="00465544"/>
    <w:rsid w:val="00481F1A"/>
    <w:rsid w:val="00496964"/>
    <w:rsid w:val="00496DB9"/>
    <w:rsid w:val="004B37A3"/>
    <w:rsid w:val="004F0497"/>
    <w:rsid w:val="00551413"/>
    <w:rsid w:val="005A63DA"/>
    <w:rsid w:val="005B7251"/>
    <w:rsid w:val="005D4BA1"/>
    <w:rsid w:val="00605340"/>
    <w:rsid w:val="00633531"/>
    <w:rsid w:val="00711AA2"/>
    <w:rsid w:val="00732D05"/>
    <w:rsid w:val="007668DC"/>
    <w:rsid w:val="008132F1"/>
    <w:rsid w:val="00830BF5"/>
    <w:rsid w:val="008915A1"/>
    <w:rsid w:val="008C6696"/>
    <w:rsid w:val="008E282D"/>
    <w:rsid w:val="008F547F"/>
    <w:rsid w:val="00904033"/>
    <w:rsid w:val="00907EC8"/>
    <w:rsid w:val="009735EE"/>
    <w:rsid w:val="009963C7"/>
    <w:rsid w:val="009A6078"/>
    <w:rsid w:val="009D31BF"/>
    <w:rsid w:val="009E1B27"/>
    <w:rsid w:val="009E25DB"/>
    <w:rsid w:val="00A22875"/>
    <w:rsid w:val="00B46BE8"/>
    <w:rsid w:val="00B47982"/>
    <w:rsid w:val="00B640E0"/>
    <w:rsid w:val="00B96EE1"/>
    <w:rsid w:val="00BA2A1B"/>
    <w:rsid w:val="00BB0E87"/>
    <w:rsid w:val="00BB3D2E"/>
    <w:rsid w:val="00BB61B1"/>
    <w:rsid w:val="00C07894"/>
    <w:rsid w:val="00C763E1"/>
    <w:rsid w:val="00CC71F7"/>
    <w:rsid w:val="00D21131"/>
    <w:rsid w:val="00D2304D"/>
    <w:rsid w:val="00D97638"/>
    <w:rsid w:val="00DA171E"/>
    <w:rsid w:val="00DE2149"/>
    <w:rsid w:val="00DF7178"/>
    <w:rsid w:val="00EC5E75"/>
    <w:rsid w:val="00ED07A5"/>
    <w:rsid w:val="00F13A6A"/>
    <w:rsid w:val="00F1667A"/>
    <w:rsid w:val="00F83EDF"/>
    <w:rsid w:val="00FA1FF1"/>
    <w:rsid w:val="00FD5C82"/>
    <w:rsid w:val="00FE3930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11D82"/>
  <w15:chartTrackingRefBased/>
  <w15:docId w15:val="{955AC280-70A6-4580-9B1E-3F45354C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96EE1"/>
    <w:rPr>
      <w:color w:val="0000FF"/>
      <w:u w:val="single"/>
    </w:rPr>
  </w:style>
  <w:style w:type="paragraph" w:styleId="DocumentMap">
    <w:name w:val="Document Map"/>
    <w:basedOn w:val="Normal"/>
    <w:semiHidden/>
    <w:rsid w:val="004655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4F0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 Company</Company>
  <LinksUpToDate>false</LinksUpToDate>
  <CharactersWithSpaces>1788</CharactersWithSpaces>
  <SharedDoc>false</SharedDoc>
  <HLinks>
    <vt:vector size="6" baseType="variant"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mailto:admin@workaid.org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Joyce</dc:creator>
  <cp:keywords/>
  <cp:lastModifiedBy>Lourdes 2</cp:lastModifiedBy>
  <cp:revision>2</cp:revision>
  <cp:lastPrinted>2019-09-16T15:48:00Z</cp:lastPrinted>
  <dcterms:created xsi:type="dcterms:W3CDTF">2019-09-26T10:16:00Z</dcterms:created>
  <dcterms:modified xsi:type="dcterms:W3CDTF">2019-09-26T10:16:00Z</dcterms:modified>
</cp:coreProperties>
</file>