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6B" w:rsidRDefault="0064626B" w:rsidP="000B19AE">
      <w:pPr>
        <w:pStyle w:val="NormalWeb"/>
        <w:shd w:val="clear" w:color="auto" w:fill="FFFFFF"/>
        <w:spacing w:before="0" w:beforeAutospacing="0" w:after="0" w:afterAutospacing="0"/>
        <w:textAlignment w:val="baseline"/>
        <w:rPr>
          <w:rStyle w:val="Strong"/>
          <w:rFonts w:ascii="Arial" w:hAnsi="Arial" w:cs="Arial"/>
          <w:bCs w:val="0"/>
          <w:color w:val="ED7D31" w:themeColor="accent2"/>
          <w:sz w:val="30"/>
          <w:szCs w:val="28"/>
          <w:bdr w:val="none" w:sz="0" w:space="0" w:color="auto" w:frame="1"/>
        </w:rPr>
      </w:pPr>
      <w:r w:rsidRPr="0064626B">
        <w:rPr>
          <w:rFonts w:ascii="Arial" w:hAnsi="Arial" w:cs="Arial"/>
          <w:noProof/>
          <w:color w:val="ED7D31" w:themeColor="accent2"/>
          <w:sz w:val="30"/>
          <w:szCs w:val="28"/>
        </w:rPr>
        <mc:AlternateContent>
          <mc:Choice Requires="wps">
            <w:drawing>
              <wp:anchor distT="0" distB="0" distL="114300" distR="114300" simplePos="0" relativeHeight="251659264" behindDoc="0" locked="0" layoutInCell="1" allowOverlap="1" wp14:anchorId="675E4305" wp14:editId="263E1359">
                <wp:simplePos x="0" y="0"/>
                <wp:positionH relativeFrom="column">
                  <wp:posOffset>2002155</wp:posOffset>
                </wp:positionH>
                <wp:positionV relativeFrom="paragraph">
                  <wp:posOffset>-317500</wp:posOffset>
                </wp:positionV>
                <wp:extent cx="2047875" cy="390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047875" cy="390525"/>
                        </a:xfrm>
                        <a:prstGeom prst="rect">
                          <a:avLst/>
                        </a:prstGeom>
                        <a:solidFill>
                          <a:schemeClr val="accent2"/>
                        </a:solidFill>
                        <a:ln>
                          <a:noFill/>
                        </a:ln>
                      </wps:spPr>
                      <wps:style>
                        <a:lnRef idx="1">
                          <a:schemeClr val="dk1"/>
                        </a:lnRef>
                        <a:fillRef idx="2">
                          <a:schemeClr val="dk1"/>
                        </a:fillRef>
                        <a:effectRef idx="1">
                          <a:schemeClr val="dk1"/>
                        </a:effectRef>
                        <a:fontRef idx="minor">
                          <a:schemeClr val="dk1"/>
                        </a:fontRef>
                      </wps:style>
                      <wps:txbx>
                        <w:txbxContent>
                          <w:p w:rsidR="000B19AE" w:rsidRPr="003A5892" w:rsidRDefault="000B19AE" w:rsidP="00C33FD7">
                            <w:pPr>
                              <w:jc w:val="center"/>
                              <w:rPr>
                                <w:rFonts w:ascii="Arial" w:hAnsi="Arial" w:cs="Arial"/>
                                <w:color w:val="FFFFFF" w:themeColor="background1"/>
                                <w:sz w:val="32"/>
                              </w:rPr>
                            </w:pPr>
                            <w:r w:rsidRPr="003A5892">
                              <w:rPr>
                                <w:rFonts w:ascii="Arial" w:hAnsi="Arial" w:cs="Arial"/>
                                <w:color w:val="FFFFFF" w:themeColor="background1"/>
                                <w:sz w:val="32"/>
                                <w:bdr w:val="none" w:sz="0" w:space="0" w:color="auto" w:frame="1"/>
                              </w:rPr>
                              <w:t>Hope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5E4305" id="_x0000_t202" coordsize="21600,21600" o:spt="202" path="m,l,21600r21600,l21600,xe">
                <v:stroke joinstyle="miter"/>
                <v:path gradientshapeok="t" o:connecttype="rect"/>
              </v:shapetype>
              <v:shape id="Text Box 1" o:spid="_x0000_s1026" type="#_x0000_t202" style="position:absolute;margin-left:157.65pt;margin-top:-25pt;width:161.2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" fillcolor="#ed7d31 [3205]" stroked="f" strokeweight=".5pt">
                <v:textbox>
                  <w:txbxContent>
                    <w:p w:rsidR="000B19AE" w:rsidRPr="003A5892" w:rsidRDefault="000B19AE" w:rsidP="00C33FD7">
                      <w:pPr>
                        <w:jc w:val="center"/>
                        <w:rPr>
                          <w:rFonts w:ascii="Arial" w:hAnsi="Arial" w:cs="Arial"/>
                          <w:color w:val="FFFFFF" w:themeColor="background1"/>
                          <w:sz w:val="32"/>
                        </w:rPr>
                      </w:pPr>
                      <w:r w:rsidRPr="003A5892">
                        <w:rPr>
                          <w:rFonts w:ascii="Arial" w:hAnsi="Arial" w:cs="Arial"/>
                          <w:color w:val="FFFFFF" w:themeColor="background1"/>
                          <w:sz w:val="32"/>
                          <w:bdr w:val="none" w:sz="0" w:space="0" w:color="auto" w:frame="1"/>
                        </w:rPr>
                        <w:t>Hope</w:t>
                      </w:r>
                    </w:p>
                  </w:txbxContent>
                </v:textbox>
              </v:shape>
            </w:pict>
          </mc:Fallback>
        </mc:AlternateContent>
      </w:r>
    </w:p>
    <w:p w:rsidR="0064626B" w:rsidRDefault="0064626B" w:rsidP="0064626B">
      <w:pPr>
        <w:pStyle w:val="NormalWeb"/>
        <w:shd w:val="clear" w:color="auto" w:fill="FFFFFF"/>
        <w:spacing w:before="0" w:beforeAutospacing="0" w:after="0" w:afterAutospacing="0"/>
        <w:textAlignment w:val="baseline"/>
        <w:rPr>
          <w:rStyle w:val="Strong"/>
          <w:rFonts w:ascii="Arial" w:hAnsi="Arial" w:cs="Arial"/>
          <w:bCs w:val="0"/>
          <w:color w:val="ED7D31" w:themeColor="accent2"/>
          <w:sz w:val="30"/>
          <w:szCs w:val="28"/>
          <w:bdr w:val="none" w:sz="0" w:space="0" w:color="auto" w:frame="1"/>
        </w:rPr>
      </w:pPr>
    </w:p>
    <w:p w:rsidR="0064626B" w:rsidRDefault="0064626B" w:rsidP="0064626B">
      <w:pPr>
        <w:pStyle w:val="NormalWeb"/>
        <w:shd w:val="clear" w:color="auto" w:fill="FFFFFF"/>
        <w:spacing w:before="0" w:beforeAutospacing="0" w:after="0" w:afterAutospacing="0"/>
        <w:textAlignment w:val="baseline"/>
        <w:rPr>
          <w:rStyle w:val="Strong"/>
          <w:rFonts w:ascii="Arial" w:hAnsi="Arial" w:cs="Arial"/>
          <w:bCs w:val="0"/>
          <w:color w:val="ED7D31" w:themeColor="accent2"/>
          <w:sz w:val="30"/>
          <w:szCs w:val="28"/>
          <w:bdr w:val="none" w:sz="0" w:space="0" w:color="auto" w:frame="1"/>
        </w:rPr>
      </w:pPr>
    </w:p>
    <w:p w:rsidR="0064626B" w:rsidRDefault="0064626B" w:rsidP="0064626B">
      <w:pPr>
        <w:pStyle w:val="NormalWeb"/>
        <w:shd w:val="clear" w:color="auto" w:fill="FFFFFF"/>
        <w:spacing w:before="0" w:beforeAutospacing="0" w:after="0" w:afterAutospacing="0"/>
        <w:textAlignment w:val="baseline"/>
        <w:rPr>
          <w:rStyle w:val="Strong"/>
          <w:rFonts w:ascii="Arial" w:hAnsi="Arial" w:cs="Arial"/>
          <w:bCs w:val="0"/>
          <w:color w:val="ED7D31" w:themeColor="accent2"/>
          <w:sz w:val="30"/>
          <w:szCs w:val="28"/>
          <w:bdr w:val="none" w:sz="0" w:space="0" w:color="auto" w:frame="1"/>
        </w:rPr>
      </w:pPr>
      <w:r w:rsidRPr="0064626B">
        <w:rPr>
          <w:rStyle w:val="Strong"/>
          <w:rFonts w:ascii="Arial" w:hAnsi="Arial" w:cs="Arial"/>
          <w:bCs w:val="0"/>
          <w:color w:val="ED7D31" w:themeColor="accent2"/>
          <w:sz w:val="30"/>
          <w:szCs w:val="28"/>
          <w:bdr w:val="none" w:sz="0" w:space="0" w:color="auto" w:frame="1"/>
        </w:rPr>
        <w:t>Old Testament Readings</w:t>
      </w:r>
    </w:p>
    <w:p w:rsidR="0064626B" w:rsidRDefault="0064626B" w:rsidP="0064626B">
      <w:pPr>
        <w:pStyle w:val="NormalWeb"/>
        <w:shd w:val="clear" w:color="auto" w:fill="FFFFFF"/>
        <w:spacing w:before="0" w:beforeAutospacing="0" w:after="0" w:afterAutospacing="0"/>
        <w:textAlignment w:val="baseline"/>
        <w:rPr>
          <w:rStyle w:val="Strong"/>
          <w:rFonts w:ascii="Arial" w:hAnsi="Arial" w:cs="Arial"/>
          <w:bCs w:val="0"/>
          <w:color w:val="ED7D31" w:themeColor="accent2"/>
          <w:sz w:val="30"/>
          <w:szCs w:val="28"/>
          <w:bdr w:val="none" w:sz="0" w:space="0" w:color="auto" w:frame="1"/>
        </w:rPr>
      </w:pPr>
    </w:p>
    <w:p w:rsidR="0064626B" w:rsidRPr="00204D95" w:rsidRDefault="0064626B" w:rsidP="0064626B">
      <w:pPr>
        <w:pStyle w:val="NormalWeb"/>
        <w:shd w:val="clear" w:color="auto" w:fill="FFFFFF"/>
        <w:spacing w:before="0" w:beforeAutospacing="0" w:after="0" w:afterAutospacing="0"/>
        <w:textAlignment w:val="baseline"/>
        <w:rPr>
          <w:rStyle w:val="Strong"/>
          <w:rFonts w:ascii="Arial" w:hAnsi="Arial" w:cs="Arial"/>
          <w:bCs w:val="0"/>
          <w:color w:val="ED7D31" w:themeColor="accent2"/>
          <w:sz w:val="36"/>
          <w:szCs w:val="28"/>
          <w:bdr w:val="none" w:sz="0" w:space="0" w:color="auto" w:frame="1"/>
        </w:rPr>
      </w:pPr>
    </w:p>
    <w:p w:rsidR="00C33FD7" w:rsidRPr="00204D95" w:rsidRDefault="000B19AE" w:rsidP="0064626B">
      <w:pPr>
        <w:pStyle w:val="NormalWeb"/>
        <w:shd w:val="clear" w:color="auto" w:fill="FFFFFF"/>
        <w:spacing w:before="0" w:beforeAutospacing="0" w:after="0" w:afterAutospacing="0"/>
        <w:textAlignment w:val="baseline"/>
        <w:rPr>
          <w:rFonts w:ascii="Arial" w:hAnsi="Arial" w:cs="Arial"/>
          <w:b/>
          <w:color w:val="ED7D31" w:themeColor="accent2"/>
          <w:sz w:val="36"/>
          <w:szCs w:val="28"/>
          <w:bdr w:val="none" w:sz="0" w:space="0" w:color="auto" w:frame="1"/>
        </w:rPr>
      </w:pPr>
      <w:r w:rsidRPr="00204D95">
        <w:rPr>
          <w:rStyle w:val="Strong"/>
          <w:rFonts w:ascii="Arial" w:hAnsi="Arial" w:cs="Arial"/>
          <w:bCs w:val="0"/>
          <w:color w:val="000000" w:themeColor="text1"/>
          <w:szCs w:val="20"/>
          <w:bdr w:val="none" w:sz="0" w:space="0" w:color="auto" w:frame="1"/>
        </w:rPr>
        <w:t>1) A Reading f</w:t>
      </w:r>
      <w:r w:rsidR="000A1E28" w:rsidRPr="00204D95">
        <w:rPr>
          <w:rStyle w:val="Strong"/>
          <w:rFonts w:ascii="Arial" w:hAnsi="Arial" w:cs="Arial"/>
          <w:bCs w:val="0"/>
          <w:color w:val="000000" w:themeColor="text1"/>
          <w:szCs w:val="20"/>
          <w:bdr w:val="none" w:sz="0" w:space="0" w:color="auto" w:frame="1"/>
        </w:rPr>
        <w:t>rom the Book of Lamentations (3:</w:t>
      </w:r>
      <w:r w:rsidRPr="00204D95">
        <w:rPr>
          <w:rStyle w:val="Strong"/>
          <w:rFonts w:ascii="Arial" w:hAnsi="Arial" w:cs="Arial"/>
          <w:bCs w:val="0"/>
          <w:color w:val="000000" w:themeColor="text1"/>
          <w:szCs w:val="20"/>
          <w:bdr w:val="none" w:sz="0" w:space="0" w:color="auto" w:frame="1"/>
        </w:rPr>
        <w:t>17-26)</w:t>
      </w:r>
      <w:r w:rsidRPr="00204D95">
        <w:rPr>
          <w:rStyle w:val="Strong"/>
          <w:rFonts w:ascii="Arial" w:hAnsi="Arial" w:cs="Arial"/>
          <w:bCs w:val="0"/>
          <w:color w:val="000000" w:themeColor="text1"/>
          <w:szCs w:val="20"/>
          <w:bdr w:val="none" w:sz="0" w:space="0" w:color="auto" w:frame="1"/>
        </w:rPr>
        <w:br/>
      </w:r>
    </w:p>
    <w:p w:rsidR="004771E2" w:rsidRPr="00204D95" w:rsidRDefault="004771E2" w:rsidP="004771E2">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My soul is shut out from peace;</w:t>
      </w:r>
    </w:p>
    <w:p w:rsidR="004771E2" w:rsidRPr="00204D95" w:rsidRDefault="004771E2" w:rsidP="004771E2">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I have forgotten happiness.</w:t>
      </w:r>
    </w:p>
    <w:p w:rsidR="004771E2" w:rsidRPr="00204D95" w:rsidRDefault="004771E2" w:rsidP="004771E2">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And now I say, ‘My strength is gone,</w:t>
      </w:r>
    </w:p>
    <w:p w:rsidR="004771E2" w:rsidRPr="00204D95" w:rsidRDefault="004771E2" w:rsidP="004771E2">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that</w:t>
      </w:r>
      <w:proofErr w:type="gramEnd"/>
      <w:r w:rsidRPr="00204D95">
        <w:rPr>
          <w:rFonts w:ascii="Arial" w:hAnsi="Arial" w:cs="Arial"/>
          <w:color w:val="000000" w:themeColor="text1"/>
          <w:sz w:val="24"/>
          <w:szCs w:val="20"/>
        </w:rPr>
        <w:t xml:space="preserve"> hope which came from the Lord’.</w:t>
      </w:r>
    </w:p>
    <w:p w:rsidR="004771E2" w:rsidRPr="00204D95" w:rsidRDefault="004771E2" w:rsidP="004771E2">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Brooding on my anguish and affliction</w:t>
      </w:r>
    </w:p>
    <w:p w:rsidR="004771E2" w:rsidRPr="00204D95" w:rsidRDefault="004771E2" w:rsidP="004771E2">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is</w:t>
      </w:r>
      <w:proofErr w:type="gramEnd"/>
      <w:r w:rsidRPr="00204D95">
        <w:rPr>
          <w:rFonts w:ascii="Arial" w:hAnsi="Arial" w:cs="Arial"/>
          <w:color w:val="000000" w:themeColor="text1"/>
          <w:sz w:val="24"/>
          <w:szCs w:val="20"/>
        </w:rPr>
        <w:t xml:space="preserve"> gall and wormwood.</w:t>
      </w:r>
    </w:p>
    <w:p w:rsidR="004771E2" w:rsidRPr="00204D95" w:rsidRDefault="004771E2" w:rsidP="004771E2">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My spirit ponders it continually</w:t>
      </w:r>
    </w:p>
    <w:p w:rsidR="004771E2" w:rsidRPr="00204D95" w:rsidRDefault="003E7242" w:rsidP="004771E2">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noProof/>
          <w:color w:val="000000" w:themeColor="text1"/>
          <w:sz w:val="24"/>
          <w:szCs w:val="20"/>
          <w:lang w:eastAsia="en-GB"/>
        </w:rPr>
        <w:drawing>
          <wp:anchor distT="0" distB="0" distL="114300" distR="114300" simplePos="0" relativeHeight="251660288" behindDoc="1" locked="0" layoutInCell="1" allowOverlap="1" wp14:anchorId="05BC5C7D" wp14:editId="2634D7E4">
            <wp:simplePos x="0" y="0"/>
            <wp:positionH relativeFrom="column">
              <wp:posOffset>2441575</wp:posOffset>
            </wp:positionH>
            <wp:positionV relativeFrom="paragraph">
              <wp:posOffset>121920</wp:posOffset>
            </wp:positionV>
            <wp:extent cx="4417319" cy="2314575"/>
            <wp:effectExtent l="0" t="0" r="0" b="0"/>
            <wp:wrapNone/>
            <wp:docPr id="3" name="Picture 3" descr="http://veritascollaborative.com/wordpress/wp-content/uploads/2013/06/Hope-Stone-e1366054415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ritascollaborative.com/wordpress/wp-content/uploads/2013/06/Hope-Stone-e1366054415303.jpg"/>
                    <pic:cNvPicPr>
                      <a:picLocks noChangeAspect="1" noChangeArrowheads="1"/>
                    </pic:cNvPicPr>
                  </pic:nvPicPr>
                  <pic:blipFill rotWithShape="1">
                    <a:blip r:embed="rId4" cstate="print">
                      <a:clrChange>
                        <a:clrFrom>
                          <a:srgbClr val="F8F9FD"/>
                        </a:clrFrom>
                        <a:clrTo>
                          <a:srgbClr val="F8F9FD">
                            <a:alpha val="0"/>
                          </a:srgbClr>
                        </a:clrTo>
                      </a:clrChange>
                      <a:extLst>
                        <a:ext uri="{28A0092B-C50C-407E-A947-70E740481C1C}">
                          <a14:useLocalDpi xmlns:a14="http://schemas.microsoft.com/office/drawing/2010/main" val="0"/>
                        </a:ext>
                      </a:extLst>
                    </a:blip>
                    <a:srcRect t="17722" b="-8228"/>
                    <a:stretch/>
                  </pic:blipFill>
                  <pic:spPr bwMode="auto">
                    <a:xfrm>
                      <a:off x="0" y="0"/>
                      <a:ext cx="4417319" cy="2314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004771E2" w:rsidRPr="00204D95">
        <w:rPr>
          <w:rFonts w:ascii="Arial" w:hAnsi="Arial" w:cs="Arial"/>
          <w:color w:val="000000" w:themeColor="text1"/>
          <w:sz w:val="24"/>
          <w:szCs w:val="20"/>
        </w:rPr>
        <w:t>and</w:t>
      </w:r>
      <w:proofErr w:type="gramEnd"/>
      <w:r w:rsidR="004771E2" w:rsidRPr="00204D95">
        <w:rPr>
          <w:rFonts w:ascii="Arial" w:hAnsi="Arial" w:cs="Arial"/>
          <w:color w:val="000000" w:themeColor="text1"/>
          <w:sz w:val="24"/>
          <w:szCs w:val="20"/>
        </w:rPr>
        <w:t xml:space="preserve"> sinks within me.</w:t>
      </w:r>
      <w:r w:rsidR="001779C9" w:rsidRPr="00204D95">
        <w:rPr>
          <w:sz w:val="28"/>
        </w:rPr>
        <w:t xml:space="preserve"> </w:t>
      </w:r>
    </w:p>
    <w:p w:rsidR="004771E2" w:rsidRPr="00204D95" w:rsidRDefault="004771E2" w:rsidP="004771E2">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This is what I shall tell my heart,</w:t>
      </w:r>
    </w:p>
    <w:p w:rsidR="004771E2" w:rsidRPr="00204D95" w:rsidRDefault="004771E2" w:rsidP="004771E2">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and</w:t>
      </w:r>
      <w:proofErr w:type="gramEnd"/>
      <w:r w:rsidRPr="00204D95">
        <w:rPr>
          <w:rFonts w:ascii="Arial" w:hAnsi="Arial" w:cs="Arial"/>
          <w:color w:val="000000" w:themeColor="text1"/>
          <w:sz w:val="24"/>
          <w:szCs w:val="20"/>
        </w:rPr>
        <w:t xml:space="preserve"> so recover hope:</w:t>
      </w:r>
    </w:p>
    <w:p w:rsidR="004771E2" w:rsidRPr="00204D95" w:rsidRDefault="004771E2" w:rsidP="004771E2">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the</w:t>
      </w:r>
      <w:proofErr w:type="gramEnd"/>
      <w:r w:rsidRPr="00204D95">
        <w:rPr>
          <w:rFonts w:ascii="Arial" w:hAnsi="Arial" w:cs="Arial"/>
          <w:color w:val="000000" w:themeColor="text1"/>
          <w:sz w:val="24"/>
          <w:szCs w:val="20"/>
        </w:rPr>
        <w:t xml:space="preserve"> favours of the Lord are not all past,</w:t>
      </w:r>
    </w:p>
    <w:p w:rsidR="004771E2" w:rsidRPr="00204D95" w:rsidRDefault="004771E2" w:rsidP="004771E2">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his</w:t>
      </w:r>
      <w:proofErr w:type="gramEnd"/>
      <w:r w:rsidRPr="00204D95">
        <w:rPr>
          <w:rFonts w:ascii="Arial" w:hAnsi="Arial" w:cs="Arial"/>
          <w:color w:val="000000" w:themeColor="text1"/>
          <w:sz w:val="24"/>
          <w:szCs w:val="20"/>
        </w:rPr>
        <w:t xml:space="preserve"> kindnesses are not exhausted;</w:t>
      </w:r>
    </w:p>
    <w:p w:rsidR="004771E2" w:rsidRPr="00204D95" w:rsidRDefault="004771E2" w:rsidP="004771E2">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every</w:t>
      </w:r>
      <w:proofErr w:type="gramEnd"/>
      <w:r w:rsidRPr="00204D95">
        <w:rPr>
          <w:rFonts w:ascii="Arial" w:hAnsi="Arial" w:cs="Arial"/>
          <w:color w:val="000000" w:themeColor="text1"/>
          <w:sz w:val="24"/>
          <w:szCs w:val="20"/>
        </w:rPr>
        <w:t xml:space="preserve"> morning they are renewed;</w:t>
      </w:r>
    </w:p>
    <w:p w:rsidR="004771E2" w:rsidRPr="00204D95" w:rsidRDefault="004771E2" w:rsidP="004771E2">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great</w:t>
      </w:r>
      <w:proofErr w:type="gramEnd"/>
      <w:r w:rsidRPr="00204D95">
        <w:rPr>
          <w:rFonts w:ascii="Arial" w:hAnsi="Arial" w:cs="Arial"/>
          <w:color w:val="000000" w:themeColor="text1"/>
          <w:sz w:val="24"/>
          <w:szCs w:val="20"/>
        </w:rPr>
        <w:t xml:space="preserve"> is his faithfulness.</w:t>
      </w:r>
    </w:p>
    <w:p w:rsidR="004771E2" w:rsidRPr="00204D95" w:rsidRDefault="004771E2" w:rsidP="004771E2">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‘My portion is the Lord’ says my soul</w:t>
      </w:r>
    </w:p>
    <w:p w:rsidR="004771E2" w:rsidRPr="00204D95" w:rsidRDefault="004771E2" w:rsidP="004771E2">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w:t>
      </w:r>
      <w:proofErr w:type="gramStart"/>
      <w:r w:rsidRPr="00204D95">
        <w:rPr>
          <w:rFonts w:ascii="Arial" w:hAnsi="Arial" w:cs="Arial"/>
          <w:color w:val="000000" w:themeColor="text1"/>
          <w:sz w:val="24"/>
          <w:szCs w:val="20"/>
        </w:rPr>
        <w:t>and</w:t>
      </w:r>
      <w:proofErr w:type="gramEnd"/>
      <w:r w:rsidRPr="00204D95">
        <w:rPr>
          <w:rFonts w:ascii="Arial" w:hAnsi="Arial" w:cs="Arial"/>
          <w:color w:val="000000" w:themeColor="text1"/>
          <w:sz w:val="24"/>
          <w:szCs w:val="20"/>
        </w:rPr>
        <w:t xml:space="preserve"> so I will hope in him.’</w:t>
      </w:r>
    </w:p>
    <w:p w:rsidR="004771E2" w:rsidRPr="00204D95" w:rsidRDefault="004771E2" w:rsidP="004771E2">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The lord is good to those who trust him,</w:t>
      </w:r>
    </w:p>
    <w:p w:rsidR="004771E2" w:rsidRPr="00204D95" w:rsidRDefault="004771E2" w:rsidP="004771E2">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to</w:t>
      </w:r>
      <w:proofErr w:type="gramEnd"/>
      <w:r w:rsidRPr="00204D95">
        <w:rPr>
          <w:rFonts w:ascii="Arial" w:hAnsi="Arial" w:cs="Arial"/>
          <w:color w:val="000000" w:themeColor="text1"/>
          <w:sz w:val="24"/>
          <w:szCs w:val="20"/>
        </w:rPr>
        <w:t xml:space="preserve"> the soul that searches for him.</w:t>
      </w:r>
    </w:p>
    <w:p w:rsidR="003A5892" w:rsidRPr="00204D95" w:rsidRDefault="004771E2" w:rsidP="003A5892">
      <w:pPr>
        <w:autoSpaceDE w:val="0"/>
        <w:autoSpaceDN w:val="0"/>
        <w:adjustRightInd w:val="0"/>
        <w:spacing w:after="0" w:line="240" w:lineRule="auto"/>
        <w:rPr>
          <w:rStyle w:val="Strong"/>
          <w:rFonts w:ascii="Arial" w:hAnsi="Arial" w:cs="Arial"/>
          <w:b w:val="0"/>
          <w:bCs w:val="0"/>
          <w:color w:val="000000" w:themeColor="text1"/>
          <w:sz w:val="24"/>
          <w:szCs w:val="20"/>
        </w:rPr>
      </w:pPr>
      <w:r w:rsidRPr="00204D95">
        <w:rPr>
          <w:rFonts w:ascii="Arial" w:hAnsi="Arial" w:cs="Arial"/>
          <w:color w:val="000000" w:themeColor="text1"/>
          <w:sz w:val="24"/>
          <w:szCs w:val="20"/>
        </w:rPr>
        <w:t>It is good to wait in silence</w:t>
      </w:r>
      <w:r w:rsidR="00C33FD7" w:rsidRPr="00204D95">
        <w:rPr>
          <w:rFonts w:ascii="Arial" w:hAnsi="Arial" w:cs="Arial"/>
          <w:color w:val="000000" w:themeColor="text1"/>
          <w:sz w:val="24"/>
          <w:szCs w:val="20"/>
        </w:rPr>
        <w:br/>
      </w:r>
      <w:r w:rsidRPr="00204D95">
        <w:rPr>
          <w:rFonts w:ascii="Arial" w:hAnsi="Arial" w:cs="Arial"/>
          <w:color w:val="000000" w:themeColor="text1"/>
          <w:sz w:val="24"/>
          <w:szCs w:val="20"/>
        </w:rPr>
        <w:t>for the Lord to save.</w:t>
      </w:r>
      <w:r w:rsidR="003A5892" w:rsidRPr="00204D95">
        <w:rPr>
          <w:rFonts w:ascii="Arial" w:hAnsi="Arial" w:cs="Arial"/>
          <w:color w:val="000000" w:themeColor="text1"/>
          <w:sz w:val="24"/>
          <w:szCs w:val="20"/>
        </w:rPr>
        <w:br/>
      </w:r>
      <w:r w:rsidR="003A5892" w:rsidRPr="00204D95">
        <w:rPr>
          <w:rFonts w:ascii="Arial" w:hAnsi="Arial" w:cs="Arial"/>
          <w:color w:val="000000" w:themeColor="text1"/>
          <w:sz w:val="24"/>
          <w:szCs w:val="20"/>
        </w:rPr>
        <w:br/>
      </w:r>
      <w:r w:rsidR="00832C24" w:rsidRPr="00204D95">
        <w:rPr>
          <w:rStyle w:val="Strong"/>
          <w:rFonts w:ascii="Arial" w:hAnsi="Arial" w:cs="Arial"/>
          <w:b w:val="0"/>
          <w:bCs w:val="0"/>
          <w:i/>
          <w:color w:val="000000" w:themeColor="text1"/>
          <w:sz w:val="24"/>
          <w:szCs w:val="20"/>
          <w:bdr w:val="none" w:sz="0" w:space="0" w:color="auto" w:frame="1"/>
        </w:rPr>
        <w:t xml:space="preserve">The </w:t>
      </w:r>
      <w:r w:rsidR="000B19AE" w:rsidRPr="00204D95">
        <w:rPr>
          <w:rStyle w:val="Strong"/>
          <w:rFonts w:ascii="Arial" w:hAnsi="Arial" w:cs="Arial"/>
          <w:b w:val="0"/>
          <w:bCs w:val="0"/>
          <w:i/>
          <w:color w:val="000000" w:themeColor="text1"/>
          <w:sz w:val="24"/>
          <w:szCs w:val="20"/>
          <w:bdr w:val="none" w:sz="0" w:space="0" w:color="auto" w:frame="1"/>
        </w:rPr>
        <w:t>Word of the Lord</w:t>
      </w:r>
    </w:p>
    <w:p w:rsidR="003A5892" w:rsidRPr="00204D95" w:rsidRDefault="003A5892" w:rsidP="003A5892">
      <w:pPr>
        <w:pStyle w:val="NormalWeb"/>
        <w:shd w:val="clear" w:color="auto" w:fill="FFFFFF"/>
        <w:spacing w:after="0"/>
        <w:textAlignment w:val="baseline"/>
        <w:rPr>
          <w:rStyle w:val="Strong"/>
          <w:rFonts w:ascii="Arial" w:hAnsi="Arial" w:cs="Arial"/>
          <w:b w:val="0"/>
          <w:bCs w:val="0"/>
          <w:i/>
          <w:color w:val="000000" w:themeColor="text1"/>
          <w:szCs w:val="20"/>
          <w:bdr w:val="none" w:sz="0" w:space="0" w:color="auto" w:frame="1"/>
        </w:rPr>
      </w:pPr>
    </w:p>
    <w:p w:rsidR="00C33FD7" w:rsidRPr="00204D95" w:rsidRDefault="000B19AE" w:rsidP="003A5892">
      <w:pPr>
        <w:pStyle w:val="NormalWeb"/>
        <w:shd w:val="clear" w:color="auto" w:fill="FFFFFF"/>
        <w:spacing w:after="0"/>
        <w:textAlignment w:val="baseline"/>
        <w:rPr>
          <w:rFonts w:ascii="Arial" w:hAnsi="Arial" w:cs="Arial"/>
          <w:i/>
          <w:color w:val="000000" w:themeColor="text1"/>
          <w:szCs w:val="20"/>
          <w:bdr w:val="none" w:sz="0" w:space="0" w:color="auto" w:frame="1"/>
        </w:rPr>
      </w:pPr>
      <w:r w:rsidRPr="00204D95">
        <w:rPr>
          <w:rStyle w:val="Strong"/>
          <w:rFonts w:ascii="Arial" w:hAnsi="Arial" w:cs="Arial"/>
          <w:bCs w:val="0"/>
          <w:color w:val="000000" w:themeColor="text1"/>
          <w:szCs w:val="20"/>
          <w:bdr w:val="none" w:sz="0" w:space="0" w:color="auto" w:frame="1"/>
        </w:rPr>
        <w:t>2) A R</w:t>
      </w:r>
      <w:r w:rsidR="000A1E28" w:rsidRPr="00204D95">
        <w:rPr>
          <w:rStyle w:val="Strong"/>
          <w:rFonts w:ascii="Arial" w:hAnsi="Arial" w:cs="Arial"/>
          <w:bCs w:val="0"/>
          <w:color w:val="000000" w:themeColor="text1"/>
          <w:szCs w:val="20"/>
          <w:bdr w:val="none" w:sz="0" w:space="0" w:color="auto" w:frame="1"/>
        </w:rPr>
        <w:t>eading from the Book of Job (19:</w:t>
      </w:r>
      <w:r w:rsidRPr="00204D95">
        <w:rPr>
          <w:rStyle w:val="Strong"/>
          <w:rFonts w:ascii="Arial" w:hAnsi="Arial" w:cs="Arial"/>
          <w:bCs w:val="0"/>
          <w:color w:val="000000" w:themeColor="text1"/>
          <w:szCs w:val="20"/>
          <w:bdr w:val="none" w:sz="0" w:space="0" w:color="auto" w:frame="1"/>
        </w:rPr>
        <w:t>1.23-27)</w:t>
      </w:r>
    </w:p>
    <w:p w:rsidR="009A7446" w:rsidRPr="00204D95" w:rsidRDefault="009A7446" w:rsidP="009A7446">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Job said:</w:t>
      </w:r>
    </w:p>
    <w:p w:rsidR="009A7446" w:rsidRPr="00204D95" w:rsidRDefault="009A7446" w:rsidP="009A7446">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‘Ah, would that these words of mine were written down,</w:t>
      </w:r>
    </w:p>
    <w:p w:rsidR="009A7446" w:rsidRPr="00204D95" w:rsidRDefault="009A7446" w:rsidP="009A7446">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inscribed</w:t>
      </w:r>
      <w:proofErr w:type="gramEnd"/>
      <w:r w:rsidRPr="00204D95">
        <w:rPr>
          <w:rFonts w:ascii="Arial" w:hAnsi="Arial" w:cs="Arial"/>
          <w:color w:val="000000" w:themeColor="text1"/>
          <w:sz w:val="24"/>
          <w:szCs w:val="20"/>
        </w:rPr>
        <w:t xml:space="preserve"> on some monument</w:t>
      </w:r>
    </w:p>
    <w:p w:rsidR="009A7446" w:rsidRPr="00204D95" w:rsidRDefault="009A7446" w:rsidP="009A7446">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with</w:t>
      </w:r>
      <w:proofErr w:type="gramEnd"/>
      <w:r w:rsidRPr="00204D95">
        <w:rPr>
          <w:rFonts w:ascii="Arial" w:hAnsi="Arial" w:cs="Arial"/>
          <w:color w:val="000000" w:themeColor="text1"/>
          <w:sz w:val="24"/>
          <w:szCs w:val="20"/>
        </w:rPr>
        <w:t xml:space="preserve"> iron chisel and engraving tool,</w:t>
      </w:r>
    </w:p>
    <w:p w:rsidR="009A7446" w:rsidRPr="00204D95" w:rsidRDefault="009A7446" w:rsidP="009A7446">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cut</w:t>
      </w:r>
      <w:proofErr w:type="gramEnd"/>
      <w:r w:rsidRPr="00204D95">
        <w:rPr>
          <w:rFonts w:ascii="Arial" w:hAnsi="Arial" w:cs="Arial"/>
          <w:color w:val="000000" w:themeColor="text1"/>
          <w:sz w:val="24"/>
          <w:szCs w:val="20"/>
        </w:rPr>
        <w:t xml:space="preserve"> into the rock for ever.</w:t>
      </w:r>
    </w:p>
    <w:p w:rsidR="009A7446" w:rsidRPr="00204D95" w:rsidRDefault="009A7446" w:rsidP="009A7446">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This I know: that my Avenger lives,</w:t>
      </w:r>
    </w:p>
    <w:p w:rsidR="009A7446" w:rsidRPr="00204D95" w:rsidRDefault="009A7446" w:rsidP="009A7446">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and</w:t>
      </w:r>
      <w:proofErr w:type="gramEnd"/>
      <w:r w:rsidRPr="00204D95">
        <w:rPr>
          <w:rFonts w:ascii="Arial" w:hAnsi="Arial" w:cs="Arial"/>
          <w:color w:val="000000" w:themeColor="text1"/>
          <w:sz w:val="24"/>
          <w:szCs w:val="20"/>
        </w:rPr>
        <w:t xml:space="preserve"> he, the last, will take his stand on earth.</w:t>
      </w:r>
    </w:p>
    <w:p w:rsidR="009A7446" w:rsidRPr="00204D95" w:rsidRDefault="009A7446" w:rsidP="009A7446">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After my awaking, he will set me close to him,</w:t>
      </w:r>
    </w:p>
    <w:p w:rsidR="009A7446" w:rsidRPr="00204D95" w:rsidRDefault="009A7446" w:rsidP="009A7446">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and</w:t>
      </w:r>
      <w:proofErr w:type="gramEnd"/>
      <w:r w:rsidRPr="00204D95">
        <w:rPr>
          <w:rFonts w:ascii="Arial" w:hAnsi="Arial" w:cs="Arial"/>
          <w:color w:val="000000" w:themeColor="text1"/>
          <w:sz w:val="24"/>
          <w:szCs w:val="20"/>
        </w:rPr>
        <w:t xml:space="preserve"> from my flesh I shall look on God.</w:t>
      </w:r>
    </w:p>
    <w:p w:rsidR="009A7446" w:rsidRPr="00204D95" w:rsidRDefault="009A7446" w:rsidP="00C33FD7">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He whom I shall see will take my part</w:t>
      </w:r>
      <w:proofErr w:type="gramStart"/>
      <w:r w:rsidRPr="00204D95">
        <w:rPr>
          <w:rFonts w:ascii="Arial" w:hAnsi="Arial" w:cs="Arial"/>
          <w:color w:val="000000" w:themeColor="text1"/>
          <w:sz w:val="24"/>
          <w:szCs w:val="20"/>
        </w:rPr>
        <w:t>:</w:t>
      </w:r>
      <w:proofErr w:type="gramEnd"/>
      <w:r w:rsidR="00C33FD7" w:rsidRPr="00204D95">
        <w:rPr>
          <w:rFonts w:ascii="Arial" w:hAnsi="Arial" w:cs="Arial"/>
          <w:color w:val="000000" w:themeColor="text1"/>
          <w:sz w:val="24"/>
          <w:szCs w:val="20"/>
        </w:rPr>
        <w:br/>
      </w:r>
      <w:r w:rsidRPr="00204D95">
        <w:rPr>
          <w:rFonts w:ascii="Arial" w:hAnsi="Arial" w:cs="Arial"/>
          <w:color w:val="000000" w:themeColor="text1"/>
          <w:sz w:val="24"/>
          <w:szCs w:val="20"/>
        </w:rPr>
        <w:t>these eyes will gaze on him and find him not aloof.</w:t>
      </w:r>
    </w:p>
    <w:p w:rsidR="003A5892" w:rsidRPr="00204D95" w:rsidRDefault="00832C24" w:rsidP="000B19AE">
      <w:pPr>
        <w:pStyle w:val="NormalWeb"/>
        <w:shd w:val="clear" w:color="auto" w:fill="FFFFFF"/>
        <w:spacing w:after="0"/>
        <w:textAlignment w:val="baseline"/>
        <w:rPr>
          <w:rStyle w:val="Strong"/>
          <w:rFonts w:ascii="Arial" w:hAnsi="Arial" w:cs="Arial"/>
          <w:b w:val="0"/>
          <w:bCs w:val="0"/>
          <w:color w:val="000000" w:themeColor="text1"/>
          <w:szCs w:val="20"/>
          <w:bdr w:val="none" w:sz="0" w:space="0" w:color="auto" w:frame="1"/>
        </w:rPr>
      </w:pPr>
      <w:r w:rsidRPr="00204D95">
        <w:rPr>
          <w:rStyle w:val="Strong"/>
          <w:rFonts w:ascii="Arial" w:hAnsi="Arial" w:cs="Arial"/>
          <w:b w:val="0"/>
          <w:bCs w:val="0"/>
          <w:i/>
          <w:color w:val="000000" w:themeColor="text1"/>
          <w:szCs w:val="20"/>
          <w:bdr w:val="none" w:sz="0" w:space="0" w:color="auto" w:frame="1"/>
        </w:rPr>
        <w:t>The Word of the Lord</w:t>
      </w:r>
    </w:p>
    <w:p w:rsidR="000B19AE" w:rsidRPr="00204D95" w:rsidRDefault="000B19AE" w:rsidP="000B19AE">
      <w:pPr>
        <w:pStyle w:val="NormalWeb"/>
        <w:shd w:val="clear" w:color="auto" w:fill="FFFFFF"/>
        <w:spacing w:after="0"/>
        <w:textAlignment w:val="baseline"/>
        <w:rPr>
          <w:rStyle w:val="Strong"/>
          <w:rFonts w:ascii="Arial" w:hAnsi="Arial" w:cs="Arial"/>
          <w:b w:val="0"/>
          <w:bCs w:val="0"/>
          <w:color w:val="000000" w:themeColor="text1"/>
          <w:szCs w:val="20"/>
          <w:bdr w:val="none" w:sz="0" w:space="0" w:color="auto" w:frame="1"/>
        </w:rPr>
      </w:pPr>
      <w:r w:rsidRPr="00204D95">
        <w:rPr>
          <w:rStyle w:val="Strong"/>
          <w:rFonts w:ascii="Arial" w:hAnsi="Arial" w:cs="Arial"/>
          <w:bCs w:val="0"/>
          <w:color w:val="000000" w:themeColor="text1"/>
          <w:szCs w:val="20"/>
          <w:bdr w:val="none" w:sz="0" w:space="0" w:color="auto" w:frame="1"/>
        </w:rPr>
        <w:lastRenderedPageBreak/>
        <w:t>3) A Read</w:t>
      </w:r>
      <w:r w:rsidR="000A1E28" w:rsidRPr="00204D95">
        <w:rPr>
          <w:rStyle w:val="Strong"/>
          <w:rFonts w:ascii="Arial" w:hAnsi="Arial" w:cs="Arial"/>
          <w:bCs w:val="0"/>
          <w:color w:val="000000" w:themeColor="text1"/>
          <w:szCs w:val="20"/>
          <w:bdr w:val="none" w:sz="0" w:space="0" w:color="auto" w:frame="1"/>
        </w:rPr>
        <w:t>ing from the Prophet Isaiah (25:</w:t>
      </w:r>
      <w:r w:rsidRPr="00204D95">
        <w:rPr>
          <w:rStyle w:val="Strong"/>
          <w:rFonts w:ascii="Arial" w:hAnsi="Arial" w:cs="Arial"/>
          <w:bCs w:val="0"/>
          <w:color w:val="000000" w:themeColor="text1"/>
          <w:szCs w:val="20"/>
          <w:bdr w:val="none" w:sz="0" w:space="0" w:color="auto" w:frame="1"/>
        </w:rPr>
        <w:t>6-9</w:t>
      </w:r>
      <w:proofErr w:type="gramStart"/>
      <w:r w:rsidRPr="00204D95">
        <w:rPr>
          <w:rStyle w:val="Strong"/>
          <w:rFonts w:ascii="Arial" w:hAnsi="Arial" w:cs="Arial"/>
          <w:bCs w:val="0"/>
          <w:color w:val="000000" w:themeColor="text1"/>
          <w:szCs w:val="20"/>
          <w:bdr w:val="none" w:sz="0" w:space="0" w:color="auto" w:frame="1"/>
        </w:rPr>
        <w:t>)</w:t>
      </w:r>
      <w:proofErr w:type="gramEnd"/>
      <w:r w:rsidRPr="00204D95">
        <w:rPr>
          <w:rStyle w:val="Strong"/>
          <w:rFonts w:ascii="Arial" w:hAnsi="Arial" w:cs="Arial"/>
          <w:b w:val="0"/>
          <w:bCs w:val="0"/>
          <w:color w:val="000000" w:themeColor="text1"/>
          <w:szCs w:val="20"/>
          <w:bdr w:val="none" w:sz="0" w:space="0" w:color="auto" w:frame="1"/>
        </w:rPr>
        <w:br/>
      </w:r>
      <w:r w:rsidR="003A5892" w:rsidRPr="00204D95">
        <w:rPr>
          <w:rStyle w:val="Strong"/>
          <w:rFonts w:ascii="Arial" w:hAnsi="Arial" w:cs="Arial"/>
          <w:b w:val="0"/>
          <w:bCs w:val="0"/>
          <w:color w:val="000000" w:themeColor="text1"/>
          <w:szCs w:val="20"/>
          <w:bdr w:val="none" w:sz="0" w:space="0" w:color="auto" w:frame="1"/>
        </w:rPr>
        <w:br/>
      </w:r>
      <w:r w:rsidRPr="00204D95">
        <w:rPr>
          <w:rStyle w:val="Strong"/>
          <w:rFonts w:ascii="Arial" w:hAnsi="Arial" w:cs="Arial"/>
          <w:b w:val="0"/>
          <w:bCs w:val="0"/>
          <w:color w:val="000000" w:themeColor="text1"/>
          <w:szCs w:val="20"/>
          <w:bdr w:val="none" w:sz="0" w:space="0" w:color="auto" w:frame="1"/>
        </w:rPr>
        <w:t xml:space="preserve">On this mountain, the Lord of hosts will prepare for all peoples a banquet of rich food. On this mountain he will remove the mourning veil covering all peoples, and the </w:t>
      </w:r>
      <w:r w:rsidR="000A1E28" w:rsidRPr="00204D95">
        <w:rPr>
          <w:rStyle w:val="Strong"/>
          <w:rFonts w:ascii="Arial" w:hAnsi="Arial" w:cs="Arial"/>
          <w:b w:val="0"/>
          <w:bCs w:val="0"/>
          <w:color w:val="000000" w:themeColor="text1"/>
          <w:szCs w:val="20"/>
          <w:bdr w:val="none" w:sz="0" w:space="0" w:color="auto" w:frame="1"/>
        </w:rPr>
        <w:t>shroud enwrapping all nations, he will destroy D</w:t>
      </w:r>
      <w:r w:rsidRPr="00204D95">
        <w:rPr>
          <w:rStyle w:val="Strong"/>
          <w:rFonts w:ascii="Arial" w:hAnsi="Arial" w:cs="Arial"/>
          <w:b w:val="0"/>
          <w:bCs w:val="0"/>
          <w:color w:val="000000" w:themeColor="text1"/>
          <w:szCs w:val="20"/>
          <w:bdr w:val="none" w:sz="0" w:space="0" w:color="auto" w:frame="1"/>
        </w:rPr>
        <w:t>eath for ever. The Lord will wipe away the tears from every cheek; he will take away his people's shame everywhere on earth, for the Lord has said so. That day, it will be said: See, this is our God in whom we hoped for salvation; the Lord is the one in whom we hoped. We exult and rejoice that he has saved us.</w:t>
      </w:r>
      <w:r w:rsidRPr="00204D95">
        <w:rPr>
          <w:rStyle w:val="Strong"/>
          <w:rFonts w:ascii="Arial" w:hAnsi="Arial" w:cs="Arial"/>
          <w:b w:val="0"/>
          <w:bCs w:val="0"/>
          <w:color w:val="000000" w:themeColor="text1"/>
          <w:szCs w:val="20"/>
          <w:bdr w:val="none" w:sz="0" w:space="0" w:color="auto" w:frame="1"/>
        </w:rPr>
        <w:br/>
      </w:r>
      <w:r w:rsidR="003A5892" w:rsidRPr="00204D95">
        <w:rPr>
          <w:rStyle w:val="Strong"/>
          <w:rFonts w:ascii="Arial" w:hAnsi="Arial" w:cs="Arial"/>
          <w:b w:val="0"/>
          <w:bCs w:val="0"/>
          <w:i/>
          <w:color w:val="000000" w:themeColor="text1"/>
          <w:szCs w:val="20"/>
          <w:bdr w:val="none" w:sz="0" w:space="0" w:color="auto" w:frame="1"/>
        </w:rPr>
        <w:br/>
      </w:r>
      <w:r w:rsidR="00C33FD7" w:rsidRPr="00204D95">
        <w:rPr>
          <w:rStyle w:val="Strong"/>
          <w:rFonts w:ascii="Arial" w:hAnsi="Arial" w:cs="Arial"/>
          <w:b w:val="0"/>
          <w:bCs w:val="0"/>
          <w:i/>
          <w:color w:val="000000" w:themeColor="text1"/>
          <w:szCs w:val="20"/>
          <w:bdr w:val="none" w:sz="0" w:space="0" w:color="auto" w:frame="1"/>
        </w:rPr>
        <w:t>The W</w:t>
      </w:r>
      <w:r w:rsidR="000A1E28" w:rsidRPr="00204D95">
        <w:rPr>
          <w:rStyle w:val="Strong"/>
          <w:rFonts w:ascii="Arial" w:hAnsi="Arial" w:cs="Arial"/>
          <w:b w:val="0"/>
          <w:bCs w:val="0"/>
          <w:i/>
          <w:color w:val="000000" w:themeColor="text1"/>
          <w:szCs w:val="20"/>
          <w:bdr w:val="none" w:sz="0" w:space="0" w:color="auto" w:frame="1"/>
        </w:rPr>
        <w:t>ord of the Lord</w:t>
      </w:r>
    </w:p>
    <w:p w:rsidR="00D3486A" w:rsidRPr="003A5892" w:rsidRDefault="00D3486A" w:rsidP="000B19AE">
      <w:pPr>
        <w:pStyle w:val="NormalWeb"/>
        <w:shd w:val="clear" w:color="auto" w:fill="FFFFFF"/>
        <w:spacing w:after="0"/>
        <w:textAlignment w:val="baseline"/>
        <w:rPr>
          <w:rStyle w:val="Strong"/>
          <w:rFonts w:ascii="Arial" w:hAnsi="Arial" w:cs="Arial"/>
          <w:bCs w:val="0"/>
          <w:color w:val="000000" w:themeColor="text1"/>
          <w:sz w:val="20"/>
          <w:szCs w:val="20"/>
          <w:bdr w:val="none" w:sz="0" w:space="0" w:color="auto" w:frame="1"/>
        </w:rPr>
      </w:pPr>
    </w:p>
    <w:p w:rsidR="0064626B" w:rsidRDefault="000B19AE" w:rsidP="003A5892">
      <w:pPr>
        <w:pStyle w:val="NormalWeb"/>
        <w:shd w:val="clear" w:color="auto" w:fill="FFFFFF"/>
        <w:spacing w:after="0"/>
        <w:textAlignment w:val="baseline"/>
        <w:rPr>
          <w:rStyle w:val="Strong"/>
          <w:rFonts w:ascii="Arial" w:hAnsi="Arial" w:cs="Arial"/>
          <w:bCs w:val="0"/>
          <w:color w:val="ED7D31" w:themeColor="accent2"/>
          <w:sz w:val="30"/>
          <w:szCs w:val="28"/>
          <w:bdr w:val="none" w:sz="0" w:space="0" w:color="auto" w:frame="1"/>
        </w:rPr>
      </w:pPr>
      <w:r w:rsidRPr="003A5892">
        <w:rPr>
          <w:rStyle w:val="Strong"/>
          <w:rFonts w:ascii="Arial" w:hAnsi="Arial" w:cs="Arial"/>
          <w:bCs w:val="0"/>
          <w:color w:val="ED7D31" w:themeColor="accent2"/>
          <w:sz w:val="30"/>
          <w:szCs w:val="28"/>
          <w:bdr w:val="none" w:sz="0" w:space="0" w:color="auto" w:frame="1"/>
        </w:rPr>
        <w:t>New Testament Readings</w:t>
      </w:r>
    </w:p>
    <w:p w:rsidR="0064626B" w:rsidRDefault="0064626B" w:rsidP="003A5892">
      <w:pPr>
        <w:pStyle w:val="NormalWeb"/>
        <w:shd w:val="clear" w:color="auto" w:fill="FFFFFF"/>
        <w:spacing w:after="0"/>
        <w:textAlignment w:val="baseline"/>
        <w:rPr>
          <w:rStyle w:val="Strong"/>
          <w:rFonts w:ascii="Arial" w:hAnsi="Arial" w:cs="Arial"/>
          <w:bCs w:val="0"/>
          <w:color w:val="ED7D31" w:themeColor="accent2"/>
          <w:sz w:val="30"/>
          <w:szCs w:val="28"/>
          <w:bdr w:val="none" w:sz="0" w:space="0" w:color="auto" w:frame="1"/>
        </w:rPr>
      </w:pPr>
    </w:p>
    <w:p w:rsidR="00C33FD7" w:rsidRPr="00204D95" w:rsidRDefault="000B19AE" w:rsidP="003A5892">
      <w:pPr>
        <w:pStyle w:val="NormalWeb"/>
        <w:shd w:val="clear" w:color="auto" w:fill="FFFFFF"/>
        <w:spacing w:after="0"/>
        <w:textAlignment w:val="baseline"/>
        <w:rPr>
          <w:rFonts w:ascii="Arial" w:hAnsi="Arial" w:cs="Arial"/>
          <w:b/>
          <w:color w:val="ED7D31" w:themeColor="accent2"/>
          <w:sz w:val="36"/>
          <w:szCs w:val="28"/>
          <w:bdr w:val="none" w:sz="0" w:space="0" w:color="auto" w:frame="1"/>
        </w:rPr>
      </w:pPr>
      <w:r w:rsidRPr="00204D95">
        <w:rPr>
          <w:rStyle w:val="Strong"/>
          <w:rFonts w:ascii="Arial" w:hAnsi="Arial" w:cs="Arial"/>
          <w:bCs w:val="0"/>
          <w:color w:val="000000" w:themeColor="text1"/>
          <w:szCs w:val="20"/>
          <w:bdr w:val="none" w:sz="0" w:space="0" w:color="auto" w:frame="1"/>
        </w:rPr>
        <w:t>4) A Reading from the Lett</w:t>
      </w:r>
      <w:r w:rsidR="000A1E28" w:rsidRPr="00204D95">
        <w:rPr>
          <w:rStyle w:val="Strong"/>
          <w:rFonts w:ascii="Arial" w:hAnsi="Arial" w:cs="Arial"/>
          <w:bCs w:val="0"/>
          <w:color w:val="000000" w:themeColor="text1"/>
          <w:szCs w:val="20"/>
          <w:bdr w:val="none" w:sz="0" w:space="0" w:color="auto" w:frame="1"/>
        </w:rPr>
        <w:t>er of St. Paul to the Romans (8:</w:t>
      </w:r>
      <w:r w:rsidRPr="00204D95">
        <w:rPr>
          <w:rStyle w:val="Strong"/>
          <w:rFonts w:ascii="Arial" w:hAnsi="Arial" w:cs="Arial"/>
          <w:bCs w:val="0"/>
          <w:color w:val="000000" w:themeColor="text1"/>
          <w:szCs w:val="20"/>
          <w:bdr w:val="none" w:sz="0" w:space="0" w:color="auto" w:frame="1"/>
        </w:rPr>
        <w:t>14-23)</w:t>
      </w:r>
    </w:p>
    <w:p w:rsidR="00D8048C" w:rsidRPr="00204D95" w:rsidRDefault="00D8048C" w:rsidP="00D8048C">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Everyone moved by the Spirit is a Son of God. The spirit you received is</w:t>
      </w:r>
    </w:p>
    <w:p w:rsidR="00D8048C" w:rsidRPr="00204D95" w:rsidRDefault="00D8048C" w:rsidP="00D8048C">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not</w:t>
      </w:r>
      <w:proofErr w:type="gramEnd"/>
      <w:r w:rsidRPr="00204D95">
        <w:rPr>
          <w:rFonts w:ascii="Arial" w:hAnsi="Arial" w:cs="Arial"/>
          <w:color w:val="000000" w:themeColor="text1"/>
          <w:sz w:val="24"/>
          <w:szCs w:val="20"/>
        </w:rPr>
        <w:t xml:space="preserve"> the spirit of slaves bringing fear into your lives again; it is the spirit</w:t>
      </w:r>
    </w:p>
    <w:p w:rsidR="00D8048C" w:rsidRPr="00204D95" w:rsidRDefault="00D8048C" w:rsidP="00D8048C">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of</w:t>
      </w:r>
      <w:proofErr w:type="gramEnd"/>
      <w:r w:rsidRPr="00204D95">
        <w:rPr>
          <w:rFonts w:ascii="Arial" w:hAnsi="Arial" w:cs="Arial"/>
          <w:color w:val="000000" w:themeColor="text1"/>
          <w:sz w:val="24"/>
          <w:szCs w:val="20"/>
        </w:rPr>
        <w:t xml:space="preserve"> sons, and it makes us cry out, ‘Abba, Father!’ The Spirit himself and</w:t>
      </w:r>
    </w:p>
    <w:p w:rsidR="00D8048C" w:rsidRPr="00204D95" w:rsidRDefault="00D8048C" w:rsidP="00D8048C">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our</w:t>
      </w:r>
      <w:proofErr w:type="gramEnd"/>
      <w:r w:rsidRPr="00204D95">
        <w:rPr>
          <w:rFonts w:ascii="Arial" w:hAnsi="Arial" w:cs="Arial"/>
          <w:color w:val="000000" w:themeColor="text1"/>
          <w:sz w:val="24"/>
          <w:szCs w:val="20"/>
        </w:rPr>
        <w:t xml:space="preserve"> spirit bear united witness that we are children of God. And if we are</w:t>
      </w:r>
    </w:p>
    <w:p w:rsidR="00D8048C" w:rsidRPr="00204D95" w:rsidRDefault="00D8048C" w:rsidP="00D8048C">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children</w:t>
      </w:r>
      <w:proofErr w:type="gramEnd"/>
      <w:r w:rsidRPr="00204D95">
        <w:rPr>
          <w:rFonts w:ascii="Arial" w:hAnsi="Arial" w:cs="Arial"/>
          <w:color w:val="000000" w:themeColor="text1"/>
          <w:sz w:val="24"/>
          <w:szCs w:val="20"/>
        </w:rPr>
        <w:t xml:space="preserve"> we are heirs as well: heirs of God and coheirs with Christ, sharing</w:t>
      </w:r>
    </w:p>
    <w:p w:rsidR="00D8048C" w:rsidRPr="00204D95" w:rsidRDefault="00D8048C" w:rsidP="00D8048C">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his</w:t>
      </w:r>
      <w:proofErr w:type="gramEnd"/>
      <w:r w:rsidRPr="00204D95">
        <w:rPr>
          <w:rFonts w:ascii="Arial" w:hAnsi="Arial" w:cs="Arial"/>
          <w:color w:val="000000" w:themeColor="text1"/>
          <w:sz w:val="24"/>
          <w:szCs w:val="20"/>
        </w:rPr>
        <w:t xml:space="preserve"> sufferings so as to share his glory.</w:t>
      </w:r>
    </w:p>
    <w:p w:rsidR="00D8048C" w:rsidRPr="00204D95" w:rsidRDefault="00D8048C" w:rsidP="00D8048C">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I think that what we suffer in this life can never be compared to the glory,</w:t>
      </w:r>
      <w:r w:rsidR="00F04A49" w:rsidRPr="00204D95">
        <w:rPr>
          <w:sz w:val="28"/>
        </w:rPr>
        <w:t xml:space="preserve"> </w:t>
      </w:r>
    </w:p>
    <w:p w:rsidR="00D8048C" w:rsidRPr="00204D95" w:rsidRDefault="00D8048C" w:rsidP="00D8048C">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as</w:t>
      </w:r>
      <w:proofErr w:type="gramEnd"/>
      <w:r w:rsidRPr="00204D95">
        <w:rPr>
          <w:rFonts w:ascii="Arial" w:hAnsi="Arial" w:cs="Arial"/>
          <w:color w:val="000000" w:themeColor="text1"/>
          <w:sz w:val="24"/>
          <w:szCs w:val="20"/>
        </w:rPr>
        <w:t xml:space="preserve"> yet unrevealed, which is waiting for us. The whole creation is eagerly</w:t>
      </w:r>
    </w:p>
    <w:p w:rsidR="00D8048C" w:rsidRPr="00204D95" w:rsidRDefault="00D8048C" w:rsidP="00D8048C">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waiting</w:t>
      </w:r>
      <w:proofErr w:type="gramEnd"/>
      <w:r w:rsidRPr="00204D95">
        <w:rPr>
          <w:rFonts w:ascii="Arial" w:hAnsi="Arial" w:cs="Arial"/>
          <w:color w:val="000000" w:themeColor="text1"/>
          <w:sz w:val="24"/>
          <w:szCs w:val="20"/>
        </w:rPr>
        <w:t xml:space="preserve"> for God to reveal his sons. It was not for any fault on the part of</w:t>
      </w:r>
    </w:p>
    <w:p w:rsidR="00D8048C" w:rsidRPr="00204D95" w:rsidRDefault="00D8048C" w:rsidP="00D8048C">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creation</w:t>
      </w:r>
      <w:proofErr w:type="gramEnd"/>
      <w:r w:rsidRPr="00204D95">
        <w:rPr>
          <w:rFonts w:ascii="Arial" w:hAnsi="Arial" w:cs="Arial"/>
          <w:color w:val="000000" w:themeColor="text1"/>
          <w:sz w:val="24"/>
          <w:szCs w:val="20"/>
        </w:rPr>
        <w:t xml:space="preserve"> that it was made unable to attain its purpose, it was made so by</w:t>
      </w:r>
    </w:p>
    <w:p w:rsidR="00D8048C" w:rsidRPr="00204D95" w:rsidRDefault="00D8048C" w:rsidP="00D8048C">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God; but creation still retains the hope of being freed, like us, from its</w:t>
      </w:r>
    </w:p>
    <w:p w:rsidR="00D8048C" w:rsidRPr="00204D95" w:rsidRDefault="00D8048C" w:rsidP="00D8048C">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slavery</w:t>
      </w:r>
      <w:proofErr w:type="gramEnd"/>
      <w:r w:rsidRPr="00204D95">
        <w:rPr>
          <w:rFonts w:ascii="Arial" w:hAnsi="Arial" w:cs="Arial"/>
          <w:color w:val="000000" w:themeColor="text1"/>
          <w:sz w:val="24"/>
          <w:szCs w:val="20"/>
        </w:rPr>
        <w:t xml:space="preserve"> to decadence, to enjoy the same freedom and glory as the children</w:t>
      </w:r>
    </w:p>
    <w:p w:rsidR="00D8048C" w:rsidRPr="00204D95" w:rsidRDefault="00D8048C" w:rsidP="00D8048C">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of</w:t>
      </w:r>
      <w:proofErr w:type="gramEnd"/>
      <w:r w:rsidRPr="00204D95">
        <w:rPr>
          <w:rFonts w:ascii="Arial" w:hAnsi="Arial" w:cs="Arial"/>
          <w:color w:val="000000" w:themeColor="text1"/>
          <w:sz w:val="24"/>
          <w:szCs w:val="20"/>
        </w:rPr>
        <w:t xml:space="preserve"> God. From the beginning till now the entire creation, as we know, has</w:t>
      </w:r>
    </w:p>
    <w:p w:rsidR="00D8048C" w:rsidRPr="00204D95" w:rsidRDefault="00D8048C" w:rsidP="00D8048C">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been</w:t>
      </w:r>
      <w:proofErr w:type="gramEnd"/>
      <w:r w:rsidRPr="00204D95">
        <w:rPr>
          <w:rFonts w:ascii="Arial" w:hAnsi="Arial" w:cs="Arial"/>
          <w:color w:val="000000" w:themeColor="text1"/>
          <w:sz w:val="24"/>
          <w:szCs w:val="20"/>
        </w:rPr>
        <w:t xml:space="preserve"> groaning in one great act of giving birth; and not only creation, but</w:t>
      </w:r>
    </w:p>
    <w:p w:rsidR="00D8048C" w:rsidRPr="00204D95" w:rsidRDefault="00D8048C" w:rsidP="00C33FD7">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all</w:t>
      </w:r>
      <w:proofErr w:type="gramEnd"/>
      <w:r w:rsidRPr="00204D95">
        <w:rPr>
          <w:rFonts w:ascii="Arial" w:hAnsi="Arial" w:cs="Arial"/>
          <w:color w:val="000000" w:themeColor="text1"/>
          <w:sz w:val="24"/>
          <w:szCs w:val="20"/>
        </w:rPr>
        <w:t xml:space="preserve"> of us who possess the first-fruits of the Spirit, we too groan inwardly</w:t>
      </w:r>
      <w:r w:rsidR="00C33FD7" w:rsidRPr="00204D95">
        <w:rPr>
          <w:rFonts w:ascii="Arial" w:hAnsi="Arial" w:cs="Arial"/>
          <w:color w:val="000000" w:themeColor="text1"/>
          <w:sz w:val="24"/>
          <w:szCs w:val="20"/>
        </w:rPr>
        <w:br/>
      </w:r>
      <w:r w:rsidRPr="00204D95">
        <w:rPr>
          <w:rFonts w:ascii="Arial" w:hAnsi="Arial" w:cs="Arial"/>
          <w:color w:val="000000" w:themeColor="text1"/>
          <w:sz w:val="24"/>
          <w:szCs w:val="20"/>
        </w:rPr>
        <w:t>as we wait for our bodies to be set free.</w:t>
      </w:r>
    </w:p>
    <w:p w:rsidR="003A5892" w:rsidRPr="00204D95" w:rsidRDefault="00C33FD7" w:rsidP="007179E1">
      <w:pPr>
        <w:autoSpaceDE w:val="0"/>
        <w:autoSpaceDN w:val="0"/>
        <w:adjustRightInd w:val="0"/>
        <w:spacing w:after="0" w:line="240" w:lineRule="auto"/>
        <w:rPr>
          <w:rStyle w:val="Strong"/>
          <w:rFonts w:ascii="Arial" w:hAnsi="Arial" w:cs="Arial"/>
          <w:b w:val="0"/>
          <w:bCs w:val="0"/>
          <w:i/>
          <w:color w:val="000000" w:themeColor="text1"/>
          <w:sz w:val="24"/>
          <w:szCs w:val="20"/>
          <w:bdr w:val="none" w:sz="0" w:space="0" w:color="auto" w:frame="1"/>
        </w:rPr>
      </w:pPr>
      <w:r w:rsidRPr="00204D95">
        <w:rPr>
          <w:rStyle w:val="Strong"/>
          <w:rFonts w:ascii="Arial" w:hAnsi="Arial" w:cs="Arial"/>
          <w:b w:val="0"/>
          <w:bCs w:val="0"/>
          <w:i/>
          <w:color w:val="000000" w:themeColor="text1"/>
          <w:sz w:val="24"/>
          <w:szCs w:val="20"/>
          <w:bdr w:val="none" w:sz="0" w:space="0" w:color="auto" w:frame="1"/>
        </w:rPr>
        <w:br/>
      </w:r>
      <w:r w:rsidR="000A1E28" w:rsidRPr="00204D95">
        <w:rPr>
          <w:rStyle w:val="Strong"/>
          <w:rFonts w:ascii="Arial" w:hAnsi="Arial" w:cs="Arial"/>
          <w:b w:val="0"/>
          <w:bCs w:val="0"/>
          <w:i/>
          <w:color w:val="000000" w:themeColor="text1"/>
          <w:sz w:val="24"/>
          <w:szCs w:val="20"/>
          <w:bdr w:val="none" w:sz="0" w:space="0" w:color="auto" w:frame="1"/>
        </w:rPr>
        <w:t>T</w:t>
      </w:r>
      <w:r w:rsidR="000B19AE" w:rsidRPr="00204D95">
        <w:rPr>
          <w:rStyle w:val="Strong"/>
          <w:rFonts w:ascii="Arial" w:hAnsi="Arial" w:cs="Arial"/>
          <w:b w:val="0"/>
          <w:bCs w:val="0"/>
          <w:i/>
          <w:color w:val="000000" w:themeColor="text1"/>
          <w:sz w:val="24"/>
          <w:szCs w:val="20"/>
          <w:bdr w:val="none" w:sz="0" w:space="0" w:color="auto" w:frame="1"/>
        </w:rPr>
        <w:t xml:space="preserve">he Word of the </w:t>
      </w:r>
      <w:r w:rsidR="00D8048C" w:rsidRPr="00204D95">
        <w:rPr>
          <w:rStyle w:val="Strong"/>
          <w:rFonts w:ascii="Arial" w:hAnsi="Arial" w:cs="Arial"/>
          <w:b w:val="0"/>
          <w:bCs w:val="0"/>
          <w:i/>
          <w:color w:val="000000" w:themeColor="text1"/>
          <w:sz w:val="24"/>
          <w:szCs w:val="20"/>
          <w:bdr w:val="none" w:sz="0" w:space="0" w:color="auto" w:frame="1"/>
        </w:rPr>
        <w:t>Lord</w:t>
      </w:r>
    </w:p>
    <w:p w:rsidR="003A5892" w:rsidRPr="00204D95" w:rsidRDefault="003A5892" w:rsidP="007179E1">
      <w:pPr>
        <w:autoSpaceDE w:val="0"/>
        <w:autoSpaceDN w:val="0"/>
        <w:adjustRightInd w:val="0"/>
        <w:spacing w:after="0" w:line="240" w:lineRule="auto"/>
        <w:rPr>
          <w:rStyle w:val="Strong"/>
          <w:rFonts w:ascii="Arial" w:hAnsi="Arial" w:cs="Arial"/>
          <w:b w:val="0"/>
          <w:bCs w:val="0"/>
          <w:i/>
          <w:color w:val="000000" w:themeColor="text1"/>
          <w:sz w:val="24"/>
          <w:szCs w:val="20"/>
          <w:bdr w:val="none" w:sz="0" w:space="0" w:color="auto" w:frame="1"/>
        </w:rPr>
      </w:pPr>
    </w:p>
    <w:p w:rsidR="003A5892" w:rsidRDefault="003A5892" w:rsidP="007179E1">
      <w:pPr>
        <w:autoSpaceDE w:val="0"/>
        <w:autoSpaceDN w:val="0"/>
        <w:adjustRightInd w:val="0"/>
        <w:spacing w:after="0" w:line="240" w:lineRule="auto"/>
        <w:rPr>
          <w:rStyle w:val="Strong"/>
          <w:rFonts w:ascii="Arial" w:hAnsi="Arial" w:cs="Arial"/>
          <w:b w:val="0"/>
          <w:bCs w:val="0"/>
          <w:i/>
          <w:color w:val="000000" w:themeColor="text1"/>
          <w:sz w:val="20"/>
          <w:szCs w:val="20"/>
          <w:bdr w:val="none" w:sz="0" w:space="0" w:color="auto" w:frame="1"/>
        </w:rPr>
      </w:pPr>
    </w:p>
    <w:p w:rsidR="003A5892" w:rsidRDefault="00D06E30" w:rsidP="007179E1">
      <w:pPr>
        <w:autoSpaceDE w:val="0"/>
        <w:autoSpaceDN w:val="0"/>
        <w:adjustRightInd w:val="0"/>
        <w:spacing w:after="0" w:line="240" w:lineRule="auto"/>
        <w:rPr>
          <w:rStyle w:val="Strong"/>
          <w:rFonts w:ascii="Arial" w:hAnsi="Arial" w:cs="Arial"/>
          <w:b w:val="0"/>
          <w:bCs w:val="0"/>
          <w:i/>
          <w:color w:val="000000" w:themeColor="text1"/>
          <w:sz w:val="20"/>
          <w:szCs w:val="20"/>
          <w:bdr w:val="none" w:sz="0" w:space="0" w:color="auto" w:frame="1"/>
        </w:rPr>
      </w:pPr>
      <w:r w:rsidRPr="00D06E30">
        <w:rPr>
          <w:rFonts w:ascii="Arial" w:hAnsi="Arial" w:cs="Arial"/>
          <w:b/>
          <w:color w:val="000000" w:themeColor="text1"/>
          <w:sz w:val="24"/>
          <w:szCs w:val="20"/>
          <w:bdr w:val="none" w:sz="0" w:space="0" w:color="auto" w:frame="1"/>
        </w:rPr>
        <w:drawing>
          <wp:anchor distT="0" distB="0" distL="114300" distR="114300" simplePos="0" relativeHeight="251661312" behindDoc="0" locked="0" layoutInCell="1" allowOverlap="1" wp14:anchorId="1D14ED2E" wp14:editId="46DBB05D">
            <wp:simplePos x="0" y="0"/>
            <wp:positionH relativeFrom="column">
              <wp:posOffset>1389075</wp:posOffset>
            </wp:positionH>
            <wp:positionV relativeFrom="paragraph">
              <wp:posOffset>49497</wp:posOffset>
            </wp:positionV>
            <wp:extent cx="2861945" cy="1828800"/>
            <wp:effectExtent l="0" t="0" r="0" b="0"/>
            <wp:wrapNone/>
            <wp:docPr id="7" name="Picture 7" descr="http://barbaradenny.com/wp-content/uploads/2012/12/Candle-flames-300x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rbaradenny.com/wp-content/uploads/2012/12/Candle-flames-300x19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1828800"/>
                    </a:xfrm>
                    <a:prstGeom prst="rect">
                      <a:avLst/>
                    </a:prstGeom>
                    <a:noFill/>
                    <a:ln>
                      <a:noFill/>
                    </a:ln>
                  </pic:spPr>
                </pic:pic>
              </a:graphicData>
            </a:graphic>
          </wp:anchor>
        </w:drawing>
      </w:r>
    </w:p>
    <w:p w:rsidR="00204D95" w:rsidRDefault="00204D95" w:rsidP="007179E1">
      <w:pPr>
        <w:autoSpaceDE w:val="0"/>
        <w:autoSpaceDN w:val="0"/>
        <w:adjustRightInd w:val="0"/>
        <w:spacing w:after="0" w:line="240" w:lineRule="auto"/>
        <w:rPr>
          <w:rStyle w:val="Strong"/>
          <w:rFonts w:ascii="Arial" w:hAnsi="Arial" w:cs="Arial"/>
          <w:bCs w:val="0"/>
          <w:color w:val="000000" w:themeColor="text1"/>
          <w:sz w:val="24"/>
          <w:szCs w:val="20"/>
          <w:bdr w:val="none" w:sz="0" w:space="0" w:color="auto" w:frame="1"/>
        </w:rPr>
      </w:pPr>
    </w:p>
    <w:p w:rsidR="00204D95" w:rsidRDefault="00204D95" w:rsidP="007179E1">
      <w:pPr>
        <w:autoSpaceDE w:val="0"/>
        <w:autoSpaceDN w:val="0"/>
        <w:adjustRightInd w:val="0"/>
        <w:spacing w:after="0" w:line="240" w:lineRule="auto"/>
        <w:rPr>
          <w:rStyle w:val="Strong"/>
          <w:rFonts w:ascii="Arial" w:hAnsi="Arial" w:cs="Arial"/>
          <w:bCs w:val="0"/>
          <w:color w:val="000000" w:themeColor="text1"/>
          <w:sz w:val="24"/>
          <w:szCs w:val="20"/>
          <w:bdr w:val="none" w:sz="0" w:space="0" w:color="auto" w:frame="1"/>
        </w:rPr>
      </w:pPr>
    </w:p>
    <w:p w:rsidR="00204D95" w:rsidRDefault="00204D95" w:rsidP="007179E1">
      <w:pPr>
        <w:autoSpaceDE w:val="0"/>
        <w:autoSpaceDN w:val="0"/>
        <w:adjustRightInd w:val="0"/>
        <w:spacing w:after="0" w:line="240" w:lineRule="auto"/>
        <w:rPr>
          <w:rStyle w:val="Strong"/>
          <w:rFonts w:ascii="Arial" w:hAnsi="Arial" w:cs="Arial"/>
          <w:bCs w:val="0"/>
          <w:color w:val="000000" w:themeColor="text1"/>
          <w:sz w:val="24"/>
          <w:szCs w:val="20"/>
          <w:bdr w:val="none" w:sz="0" w:space="0" w:color="auto" w:frame="1"/>
        </w:rPr>
      </w:pPr>
    </w:p>
    <w:p w:rsidR="00204D95" w:rsidRDefault="00204D95" w:rsidP="007179E1">
      <w:pPr>
        <w:autoSpaceDE w:val="0"/>
        <w:autoSpaceDN w:val="0"/>
        <w:adjustRightInd w:val="0"/>
        <w:spacing w:after="0" w:line="240" w:lineRule="auto"/>
        <w:rPr>
          <w:rStyle w:val="Strong"/>
          <w:rFonts w:ascii="Arial" w:hAnsi="Arial" w:cs="Arial"/>
          <w:bCs w:val="0"/>
          <w:color w:val="000000" w:themeColor="text1"/>
          <w:sz w:val="24"/>
          <w:szCs w:val="20"/>
          <w:bdr w:val="none" w:sz="0" w:space="0" w:color="auto" w:frame="1"/>
        </w:rPr>
      </w:pPr>
    </w:p>
    <w:p w:rsidR="00204D95" w:rsidRDefault="00204D95" w:rsidP="007179E1">
      <w:pPr>
        <w:autoSpaceDE w:val="0"/>
        <w:autoSpaceDN w:val="0"/>
        <w:adjustRightInd w:val="0"/>
        <w:spacing w:after="0" w:line="240" w:lineRule="auto"/>
        <w:rPr>
          <w:rStyle w:val="Strong"/>
          <w:rFonts w:ascii="Arial" w:hAnsi="Arial" w:cs="Arial"/>
          <w:bCs w:val="0"/>
          <w:color w:val="000000" w:themeColor="text1"/>
          <w:sz w:val="24"/>
          <w:szCs w:val="20"/>
          <w:bdr w:val="none" w:sz="0" w:space="0" w:color="auto" w:frame="1"/>
        </w:rPr>
      </w:pPr>
    </w:p>
    <w:p w:rsidR="00204D95" w:rsidRDefault="00204D95" w:rsidP="007179E1">
      <w:pPr>
        <w:autoSpaceDE w:val="0"/>
        <w:autoSpaceDN w:val="0"/>
        <w:adjustRightInd w:val="0"/>
        <w:spacing w:after="0" w:line="240" w:lineRule="auto"/>
        <w:rPr>
          <w:rStyle w:val="Strong"/>
          <w:rFonts w:ascii="Arial" w:hAnsi="Arial" w:cs="Arial"/>
          <w:bCs w:val="0"/>
          <w:color w:val="000000" w:themeColor="text1"/>
          <w:sz w:val="24"/>
          <w:szCs w:val="20"/>
          <w:bdr w:val="none" w:sz="0" w:space="0" w:color="auto" w:frame="1"/>
        </w:rPr>
      </w:pPr>
    </w:p>
    <w:p w:rsidR="00204D95" w:rsidRDefault="00204D95" w:rsidP="007179E1">
      <w:pPr>
        <w:autoSpaceDE w:val="0"/>
        <w:autoSpaceDN w:val="0"/>
        <w:adjustRightInd w:val="0"/>
        <w:spacing w:after="0" w:line="240" w:lineRule="auto"/>
        <w:rPr>
          <w:rStyle w:val="Strong"/>
          <w:rFonts w:ascii="Arial" w:hAnsi="Arial" w:cs="Arial"/>
          <w:bCs w:val="0"/>
          <w:color w:val="000000" w:themeColor="text1"/>
          <w:sz w:val="24"/>
          <w:szCs w:val="20"/>
          <w:bdr w:val="none" w:sz="0" w:space="0" w:color="auto" w:frame="1"/>
        </w:rPr>
      </w:pPr>
    </w:p>
    <w:p w:rsidR="00204D95" w:rsidRDefault="00204D95" w:rsidP="007179E1">
      <w:pPr>
        <w:autoSpaceDE w:val="0"/>
        <w:autoSpaceDN w:val="0"/>
        <w:adjustRightInd w:val="0"/>
        <w:spacing w:after="0" w:line="240" w:lineRule="auto"/>
        <w:rPr>
          <w:rStyle w:val="Strong"/>
          <w:rFonts w:ascii="Arial" w:hAnsi="Arial" w:cs="Arial"/>
          <w:bCs w:val="0"/>
          <w:color w:val="000000" w:themeColor="text1"/>
          <w:sz w:val="24"/>
          <w:szCs w:val="20"/>
          <w:bdr w:val="none" w:sz="0" w:space="0" w:color="auto" w:frame="1"/>
        </w:rPr>
      </w:pPr>
    </w:p>
    <w:p w:rsidR="00C33FD7" w:rsidRPr="00204D95" w:rsidRDefault="000B19AE" w:rsidP="007179E1">
      <w:pPr>
        <w:autoSpaceDE w:val="0"/>
        <w:autoSpaceDN w:val="0"/>
        <w:adjustRightInd w:val="0"/>
        <w:spacing w:after="0" w:line="240" w:lineRule="auto"/>
        <w:rPr>
          <w:rFonts w:ascii="Arial" w:hAnsi="Arial" w:cs="Arial"/>
          <w:i/>
          <w:color w:val="000000" w:themeColor="text1"/>
          <w:sz w:val="24"/>
          <w:szCs w:val="20"/>
          <w:bdr w:val="none" w:sz="0" w:space="0" w:color="auto" w:frame="1"/>
        </w:rPr>
      </w:pPr>
      <w:r w:rsidRPr="00204D95">
        <w:rPr>
          <w:rStyle w:val="Strong"/>
          <w:rFonts w:ascii="Arial" w:hAnsi="Arial" w:cs="Arial"/>
          <w:bCs w:val="0"/>
          <w:color w:val="000000" w:themeColor="text1"/>
          <w:sz w:val="24"/>
          <w:szCs w:val="20"/>
          <w:bdr w:val="none" w:sz="0" w:space="0" w:color="auto" w:frame="1"/>
        </w:rPr>
        <w:lastRenderedPageBreak/>
        <w:t xml:space="preserve">5) A Reading from the </w:t>
      </w:r>
      <w:r w:rsidR="007179E1" w:rsidRPr="00204D95">
        <w:rPr>
          <w:rStyle w:val="Strong"/>
          <w:rFonts w:ascii="Arial" w:hAnsi="Arial" w:cs="Arial"/>
          <w:bCs w:val="0"/>
          <w:color w:val="000000" w:themeColor="text1"/>
          <w:sz w:val="24"/>
          <w:szCs w:val="20"/>
          <w:bdr w:val="none" w:sz="0" w:space="0" w:color="auto" w:frame="1"/>
        </w:rPr>
        <w:t>Second</w:t>
      </w:r>
      <w:r w:rsidRPr="00204D95">
        <w:rPr>
          <w:rStyle w:val="Strong"/>
          <w:rFonts w:ascii="Arial" w:hAnsi="Arial" w:cs="Arial"/>
          <w:bCs w:val="0"/>
          <w:color w:val="000000" w:themeColor="text1"/>
          <w:sz w:val="24"/>
          <w:szCs w:val="20"/>
          <w:bdr w:val="none" w:sz="0" w:space="0" w:color="auto" w:frame="1"/>
        </w:rPr>
        <w:t xml:space="preserve"> Letter of St. Paul to the Corinthians (</w:t>
      </w:r>
      <w:r w:rsidR="000A1E28" w:rsidRPr="00204D95">
        <w:rPr>
          <w:rStyle w:val="Strong"/>
          <w:rFonts w:ascii="Arial" w:hAnsi="Arial" w:cs="Arial"/>
          <w:bCs w:val="0"/>
          <w:color w:val="000000" w:themeColor="text1"/>
          <w:sz w:val="24"/>
          <w:szCs w:val="20"/>
          <w:bdr w:val="none" w:sz="0" w:space="0" w:color="auto" w:frame="1"/>
        </w:rPr>
        <w:t>4:14-5:1)</w:t>
      </w:r>
      <w:r w:rsidRPr="00204D95">
        <w:rPr>
          <w:rStyle w:val="Strong"/>
          <w:rFonts w:ascii="Arial" w:hAnsi="Arial" w:cs="Arial"/>
          <w:b w:val="0"/>
          <w:bCs w:val="0"/>
          <w:color w:val="000000" w:themeColor="text1"/>
          <w:sz w:val="24"/>
          <w:szCs w:val="20"/>
          <w:bdr w:val="none" w:sz="0" w:space="0" w:color="auto" w:frame="1"/>
        </w:rPr>
        <w:br/>
      </w:r>
    </w:p>
    <w:p w:rsidR="007179E1" w:rsidRPr="00204D95" w:rsidRDefault="007179E1" w:rsidP="007179E1">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We know that he who raised the Lord Jesus to life will raise us with Jesus</w:t>
      </w:r>
    </w:p>
    <w:p w:rsidR="007179E1" w:rsidRPr="00204D95" w:rsidRDefault="007179E1" w:rsidP="007179E1">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in</w:t>
      </w:r>
      <w:proofErr w:type="gramEnd"/>
      <w:r w:rsidRPr="00204D95">
        <w:rPr>
          <w:rFonts w:ascii="Arial" w:hAnsi="Arial" w:cs="Arial"/>
          <w:color w:val="000000" w:themeColor="text1"/>
          <w:sz w:val="24"/>
          <w:szCs w:val="20"/>
        </w:rPr>
        <w:t xml:space="preserve"> our turn, and put us by his side and you with us. You see, all this is for</w:t>
      </w:r>
    </w:p>
    <w:p w:rsidR="007179E1" w:rsidRPr="00204D95" w:rsidRDefault="007179E1" w:rsidP="007179E1">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your</w:t>
      </w:r>
      <w:proofErr w:type="gramEnd"/>
      <w:r w:rsidRPr="00204D95">
        <w:rPr>
          <w:rFonts w:ascii="Arial" w:hAnsi="Arial" w:cs="Arial"/>
          <w:color w:val="000000" w:themeColor="text1"/>
          <w:sz w:val="24"/>
          <w:szCs w:val="20"/>
        </w:rPr>
        <w:t xml:space="preserve"> benefit, so that the more grace is multiplied among people, the more</w:t>
      </w:r>
    </w:p>
    <w:p w:rsidR="007179E1" w:rsidRPr="00204D95" w:rsidRDefault="007179E1" w:rsidP="007179E1">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thanksgiving</w:t>
      </w:r>
      <w:proofErr w:type="gramEnd"/>
      <w:r w:rsidRPr="00204D95">
        <w:rPr>
          <w:rFonts w:ascii="Arial" w:hAnsi="Arial" w:cs="Arial"/>
          <w:color w:val="000000" w:themeColor="text1"/>
          <w:sz w:val="24"/>
          <w:szCs w:val="20"/>
        </w:rPr>
        <w:t xml:space="preserve"> there will be, to the glory of God.</w:t>
      </w:r>
    </w:p>
    <w:p w:rsidR="007179E1" w:rsidRPr="00204D95" w:rsidRDefault="007179E1" w:rsidP="007179E1">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That is why there is no weakening on our part, and instead, though this</w:t>
      </w:r>
    </w:p>
    <w:p w:rsidR="007179E1" w:rsidRPr="00204D95" w:rsidRDefault="007179E1" w:rsidP="007179E1">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outer</w:t>
      </w:r>
      <w:proofErr w:type="gramEnd"/>
      <w:r w:rsidRPr="00204D95">
        <w:rPr>
          <w:rFonts w:ascii="Arial" w:hAnsi="Arial" w:cs="Arial"/>
          <w:color w:val="000000" w:themeColor="text1"/>
          <w:sz w:val="24"/>
          <w:szCs w:val="20"/>
        </w:rPr>
        <w:t xml:space="preserve"> man of ours may be falling into decay, the inner man is renewed</w:t>
      </w:r>
    </w:p>
    <w:p w:rsidR="007179E1" w:rsidRPr="00204D95" w:rsidRDefault="007179E1" w:rsidP="007179E1">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day</w:t>
      </w:r>
      <w:proofErr w:type="gramEnd"/>
      <w:r w:rsidRPr="00204D95">
        <w:rPr>
          <w:rFonts w:ascii="Arial" w:hAnsi="Arial" w:cs="Arial"/>
          <w:color w:val="000000" w:themeColor="text1"/>
          <w:sz w:val="24"/>
          <w:szCs w:val="20"/>
        </w:rPr>
        <w:t xml:space="preserve"> by day. Yes the troubles which are soon over, though they weigh</w:t>
      </w:r>
    </w:p>
    <w:p w:rsidR="007179E1" w:rsidRPr="00204D95" w:rsidRDefault="007179E1" w:rsidP="007179E1">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little</w:t>
      </w:r>
      <w:proofErr w:type="gramEnd"/>
      <w:r w:rsidRPr="00204D95">
        <w:rPr>
          <w:rFonts w:ascii="Arial" w:hAnsi="Arial" w:cs="Arial"/>
          <w:color w:val="000000" w:themeColor="text1"/>
          <w:sz w:val="24"/>
          <w:szCs w:val="20"/>
        </w:rPr>
        <w:t>, train us for the carrying of a weight of eternal glory which is out of</w:t>
      </w:r>
    </w:p>
    <w:p w:rsidR="007179E1" w:rsidRPr="00204D95" w:rsidRDefault="007179E1" w:rsidP="007179E1">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all</w:t>
      </w:r>
      <w:proofErr w:type="gramEnd"/>
      <w:r w:rsidRPr="00204D95">
        <w:rPr>
          <w:rFonts w:ascii="Arial" w:hAnsi="Arial" w:cs="Arial"/>
          <w:color w:val="000000" w:themeColor="text1"/>
          <w:sz w:val="24"/>
          <w:szCs w:val="20"/>
        </w:rPr>
        <w:t xml:space="preserve"> proportion to them. And so we have no eyes for things that are visible,</w:t>
      </w:r>
    </w:p>
    <w:p w:rsidR="007179E1" w:rsidRPr="00204D95" w:rsidRDefault="007179E1" w:rsidP="007179E1">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but</w:t>
      </w:r>
      <w:proofErr w:type="gramEnd"/>
      <w:r w:rsidRPr="00204D95">
        <w:rPr>
          <w:rFonts w:ascii="Arial" w:hAnsi="Arial" w:cs="Arial"/>
          <w:color w:val="000000" w:themeColor="text1"/>
          <w:sz w:val="24"/>
          <w:szCs w:val="20"/>
        </w:rPr>
        <w:t xml:space="preserve"> only for things that are invisible; for visible things last only for a</w:t>
      </w:r>
    </w:p>
    <w:p w:rsidR="007179E1" w:rsidRPr="00204D95" w:rsidRDefault="007179E1" w:rsidP="007179E1">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time</w:t>
      </w:r>
      <w:proofErr w:type="gramEnd"/>
      <w:r w:rsidRPr="00204D95">
        <w:rPr>
          <w:rFonts w:ascii="Arial" w:hAnsi="Arial" w:cs="Arial"/>
          <w:color w:val="000000" w:themeColor="text1"/>
          <w:sz w:val="24"/>
          <w:szCs w:val="20"/>
        </w:rPr>
        <w:t>, and the invisible things are eternal.</w:t>
      </w:r>
    </w:p>
    <w:p w:rsidR="007179E1" w:rsidRPr="00204D95" w:rsidRDefault="007179E1" w:rsidP="007179E1">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For we know that when the tent that we live in on earth is folded up, there</w:t>
      </w:r>
    </w:p>
    <w:p w:rsidR="007179E1" w:rsidRPr="00204D95" w:rsidRDefault="007179E1" w:rsidP="007179E1">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is</w:t>
      </w:r>
      <w:proofErr w:type="gramEnd"/>
      <w:r w:rsidRPr="00204D95">
        <w:rPr>
          <w:rFonts w:ascii="Arial" w:hAnsi="Arial" w:cs="Arial"/>
          <w:color w:val="000000" w:themeColor="text1"/>
          <w:sz w:val="24"/>
          <w:szCs w:val="20"/>
        </w:rPr>
        <w:t xml:space="preserve"> a house built by God for us, an everlasting home not made by human</w:t>
      </w:r>
    </w:p>
    <w:p w:rsidR="000B19AE" w:rsidRPr="00204D95" w:rsidRDefault="007179E1" w:rsidP="007179E1">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hands</w:t>
      </w:r>
      <w:proofErr w:type="gramEnd"/>
      <w:r w:rsidRPr="00204D95">
        <w:rPr>
          <w:rFonts w:ascii="Arial" w:hAnsi="Arial" w:cs="Arial"/>
          <w:color w:val="000000" w:themeColor="text1"/>
          <w:sz w:val="24"/>
          <w:szCs w:val="20"/>
        </w:rPr>
        <w:t>, in the heavens.</w:t>
      </w:r>
    </w:p>
    <w:p w:rsidR="002C640B" w:rsidRDefault="002C640B" w:rsidP="000B19AE">
      <w:pPr>
        <w:pStyle w:val="NormalWeb"/>
        <w:shd w:val="clear" w:color="auto" w:fill="FFFFFF"/>
        <w:spacing w:after="0"/>
        <w:textAlignment w:val="baseline"/>
        <w:rPr>
          <w:rFonts w:ascii="Arial" w:hAnsi="Arial" w:cs="Arial"/>
          <w:i/>
          <w:color w:val="000000" w:themeColor="text1"/>
          <w:szCs w:val="20"/>
        </w:rPr>
      </w:pPr>
      <w:r w:rsidRPr="00204D95">
        <w:rPr>
          <w:rFonts w:ascii="Arial" w:hAnsi="Arial" w:cs="Arial"/>
          <w:i/>
          <w:color w:val="000000" w:themeColor="text1"/>
          <w:szCs w:val="20"/>
        </w:rPr>
        <w:t>T</w:t>
      </w:r>
      <w:r w:rsidR="00C33FD7" w:rsidRPr="00204D95">
        <w:rPr>
          <w:rFonts w:ascii="Arial" w:hAnsi="Arial" w:cs="Arial"/>
          <w:i/>
          <w:color w:val="000000" w:themeColor="text1"/>
          <w:szCs w:val="20"/>
        </w:rPr>
        <w:t>he W</w:t>
      </w:r>
      <w:r w:rsidR="007179E1" w:rsidRPr="00204D95">
        <w:rPr>
          <w:rFonts w:ascii="Arial" w:hAnsi="Arial" w:cs="Arial"/>
          <w:i/>
          <w:color w:val="000000" w:themeColor="text1"/>
          <w:szCs w:val="20"/>
        </w:rPr>
        <w:t>ord of the Lord</w:t>
      </w:r>
    </w:p>
    <w:p w:rsidR="00204D95" w:rsidRPr="00204D95" w:rsidRDefault="00204D95" w:rsidP="000B19AE">
      <w:pPr>
        <w:pStyle w:val="NormalWeb"/>
        <w:shd w:val="clear" w:color="auto" w:fill="FFFFFF"/>
        <w:spacing w:after="0"/>
        <w:textAlignment w:val="baseline"/>
        <w:rPr>
          <w:rStyle w:val="Strong"/>
          <w:rFonts w:ascii="Arial" w:hAnsi="Arial" w:cs="Arial"/>
          <w:b w:val="0"/>
          <w:bCs w:val="0"/>
          <w:i/>
          <w:color w:val="000000" w:themeColor="text1"/>
          <w:szCs w:val="20"/>
          <w:bdr w:val="none" w:sz="0" w:space="0" w:color="auto" w:frame="1"/>
        </w:rPr>
      </w:pPr>
    </w:p>
    <w:p w:rsidR="00C33FD7" w:rsidRPr="00204D95" w:rsidRDefault="000B19AE" w:rsidP="00145974">
      <w:pPr>
        <w:autoSpaceDE w:val="0"/>
        <w:autoSpaceDN w:val="0"/>
        <w:adjustRightInd w:val="0"/>
        <w:spacing w:after="0" w:line="240" w:lineRule="auto"/>
        <w:rPr>
          <w:rFonts w:ascii="Arial" w:hAnsi="Arial" w:cs="Arial"/>
          <w:color w:val="000000" w:themeColor="text1"/>
          <w:sz w:val="24"/>
          <w:szCs w:val="20"/>
        </w:rPr>
      </w:pPr>
      <w:r w:rsidRPr="00204D95">
        <w:rPr>
          <w:rStyle w:val="Strong"/>
          <w:rFonts w:ascii="Arial" w:hAnsi="Arial" w:cs="Arial"/>
          <w:bCs w:val="0"/>
          <w:color w:val="000000" w:themeColor="text1"/>
          <w:sz w:val="24"/>
          <w:szCs w:val="20"/>
          <w:bdr w:val="none" w:sz="0" w:space="0" w:color="auto" w:frame="1"/>
        </w:rPr>
        <w:t>6) A Reading from the Second Letter of</w:t>
      </w:r>
      <w:r w:rsidR="000A1E28" w:rsidRPr="00204D95">
        <w:rPr>
          <w:rStyle w:val="Strong"/>
          <w:rFonts w:ascii="Arial" w:hAnsi="Arial" w:cs="Arial"/>
          <w:bCs w:val="0"/>
          <w:color w:val="000000" w:themeColor="text1"/>
          <w:sz w:val="24"/>
          <w:szCs w:val="20"/>
          <w:bdr w:val="none" w:sz="0" w:space="0" w:color="auto" w:frame="1"/>
        </w:rPr>
        <w:t xml:space="preserve"> St. Paul to the Corinthians (4:14-5:</w:t>
      </w:r>
      <w:r w:rsidRPr="00204D95">
        <w:rPr>
          <w:rStyle w:val="Strong"/>
          <w:rFonts w:ascii="Arial" w:hAnsi="Arial" w:cs="Arial"/>
          <w:bCs w:val="0"/>
          <w:color w:val="000000" w:themeColor="text1"/>
          <w:sz w:val="24"/>
          <w:szCs w:val="20"/>
          <w:bdr w:val="none" w:sz="0" w:space="0" w:color="auto" w:frame="1"/>
        </w:rPr>
        <w:t>1)</w:t>
      </w:r>
      <w:r w:rsidRPr="00204D95">
        <w:rPr>
          <w:rStyle w:val="Strong"/>
          <w:rFonts w:ascii="Arial" w:hAnsi="Arial" w:cs="Arial"/>
          <w:bCs w:val="0"/>
          <w:color w:val="000000" w:themeColor="text1"/>
          <w:sz w:val="24"/>
          <w:szCs w:val="20"/>
          <w:bdr w:val="none" w:sz="0" w:space="0" w:color="auto" w:frame="1"/>
        </w:rPr>
        <w:br/>
      </w:r>
    </w:p>
    <w:p w:rsidR="00145974" w:rsidRPr="00204D95" w:rsidRDefault="00145974" w:rsidP="00145974">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We know that he who raised the Lord Jesus to life will raise us with Jesus</w:t>
      </w:r>
    </w:p>
    <w:p w:rsidR="00145974" w:rsidRPr="00204D95" w:rsidRDefault="00145974" w:rsidP="00145974">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in</w:t>
      </w:r>
      <w:proofErr w:type="gramEnd"/>
      <w:r w:rsidRPr="00204D95">
        <w:rPr>
          <w:rFonts w:ascii="Arial" w:hAnsi="Arial" w:cs="Arial"/>
          <w:color w:val="000000" w:themeColor="text1"/>
          <w:sz w:val="24"/>
          <w:szCs w:val="20"/>
        </w:rPr>
        <w:t xml:space="preserve"> our turn, and put us by his side and you with us. You see, all this is for</w:t>
      </w:r>
    </w:p>
    <w:p w:rsidR="00145974" w:rsidRPr="00204D95" w:rsidRDefault="00145974" w:rsidP="00145974">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your</w:t>
      </w:r>
      <w:proofErr w:type="gramEnd"/>
      <w:r w:rsidRPr="00204D95">
        <w:rPr>
          <w:rFonts w:ascii="Arial" w:hAnsi="Arial" w:cs="Arial"/>
          <w:color w:val="000000" w:themeColor="text1"/>
          <w:sz w:val="24"/>
          <w:szCs w:val="20"/>
        </w:rPr>
        <w:t xml:space="preserve"> benefit, so that the more grace is multiplied among people, the more</w:t>
      </w:r>
    </w:p>
    <w:p w:rsidR="00145974" w:rsidRPr="00204D95" w:rsidRDefault="00145974" w:rsidP="00145974">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thanksgiving</w:t>
      </w:r>
      <w:proofErr w:type="gramEnd"/>
      <w:r w:rsidRPr="00204D95">
        <w:rPr>
          <w:rFonts w:ascii="Arial" w:hAnsi="Arial" w:cs="Arial"/>
          <w:color w:val="000000" w:themeColor="text1"/>
          <w:sz w:val="24"/>
          <w:szCs w:val="20"/>
        </w:rPr>
        <w:t xml:space="preserve"> there will be, to the glory of God.</w:t>
      </w:r>
    </w:p>
    <w:p w:rsidR="00145974" w:rsidRPr="00204D95" w:rsidRDefault="00145974" w:rsidP="00145974">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That is why there is no weakening on our part, and instead, though this</w:t>
      </w:r>
    </w:p>
    <w:p w:rsidR="00145974" w:rsidRPr="00204D95" w:rsidRDefault="00145974" w:rsidP="00145974">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outer</w:t>
      </w:r>
      <w:proofErr w:type="gramEnd"/>
      <w:r w:rsidRPr="00204D95">
        <w:rPr>
          <w:rFonts w:ascii="Arial" w:hAnsi="Arial" w:cs="Arial"/>
          <w:color w:val="000000" w:themeColor="text1"/>
          <w:sz w:val="24"/>
          <w:szCs w:val="20"/>
        </w:rPr>
        <w:t xml:space="preserve"> man of ours may be falling into decay, the inner man is renewed</w:t>
      </w:r>
    </w:p>
    <w:p w:rsidR="00145974" w:rsidRPr="00204D95" w:rsidRDefault="00145974" w:rsidP="00145974">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day</w:t>
      </w:r>
      <w:proofErr w:type="gramEnd"/>
      <w:r w:rsidRPr="00204D95">
        <w:rPr>
          <w:rFonts w:ascii="Arial" w:hAnsi="Arial" w:cs="Arial"/>
          <w:color w:val="000000" w:themeColor="text1"/>
          <w:sz w:val="24"/>
          <w:szCs w:val="20"/>
        </w:rPr>
        <w:t xml:space="preserve"> by day. Yes the troubles which are soon over, though they weigh</w:t>
      </w:r>
    </w:p>
    <w:p w:rsidR="00145974" w:rsidRPr="00204D95" w:rsidRDefault="00145974" w:rsidP="00145974">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little</w:t>
      </w:r>
      <w:proofErr w:type="gramEnd"/>
      <w:r w:rsidRPr="00204D95">
        <w:rPr>
          <w:rFonts w:ascii="Arial" w:hAnsi="Arial" w:cs="Arial"/>
          <w:color w:val="000000" w:themeColor="text1"/>
          <w:sz w:val="24"/>
          <w:szCs w:val="20"/>
        </w:rPr>
        <w:t>, train us for the carrying of a weight of eternal glory which is out of</w:t>
      </w:r>
    </w:p>
    <w:p w:rsidR="00145974" w:rsidRPr="00204D95" w:rsidRDefault="00145974" w:rsidP="00145974">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all</w:t>
      </w:r>
      <w:proofErr w:type="gramEnd"/>
      <w:r w:rsidRPr="00204D95">
        <w:rPr>
          <w:rFonts w:ascii="Arial" w:hAnsi="Arial" w:cs="Arial"/>
          <w:color w:val="000000" w:themeColor="text1"/>
          <w:sz w:val="24"/>
          <w:szCs w:val="20"/>
        </w:rPr>
        <w:t xml:space="preserve"> proportion to them. And so we have no eyes for things that are visible,</w:t>
      </w:r>
    </w:p>
    <w:p w:rsidR="00145974" w:rsidRPr="00204D95" w:rsidRDefault="00145974" w:rsidP="00145974">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but</w:t>
      </w:r>
      <w:proofErr w:type="gramEnd"/>
      <w:r w:rsidRPr="00204D95">
        <w:rPr>
          <w:rFonts w:ascii="Arial" w:hAnsi="Arial" w:cs="Arial"/>
          <w:color w:val="000000" w:themeColor="text1"/>
          <w:sz w:val="24"/>
          <w:szCs w:val="20"/>
        </w:rPr>
        <w:t xml:space="preserve"> only for things that are invisible; for visible things last only for a</w:t>
      </w:r>
    </w:p>
    <w:p w:rsidR="00145974" w:rsidRPr="00204D95" w:rsidRDefault="00145974" w:rsidP="00145974">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time</w:t>
      </w:r>
      <w:proofErr w:type="gramEnd"/>
      <w:r w:rsidRPr="00204D95">
        <w:rPr>
          <w:rFonts w:ascii="Arial" w:hAnsi="Arial" w:cs="Arial"/>
          <w:color w:val="000000" w:themeColor="text1"/>
          <w:sz w:val="24"/>
          <w:szCs w:val="20"/>
        </w:rPr>
        <w:t>, and the invisible things are eternal.</w:t>
      </w:r>
    </w:p>
    <w:p w:rsidR="00145974" w:rsidRPr="00204D95" w:rsidRDefault="00145974" w:rsidP="00145974">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For we know that when the tent that we live in on earth is folded up, there</w:t>
      </w:r>
    </w:p>
    <w:p w:rsidR="00C33FD7" w:rsidRPr="00204D95" w:rsidRDefault="00145974" w:rsidP="00C33FD7">
      <w:pPr>
        <w:autoSpaceDE w:val="0"/>
        <w:autoSpaceDN w:val="0"/>
        <w:adjustRightInd w:val="0"/>
        <w:spacing w:after="0" w:line="240" w:lineRule="auto"/>
        <w:rPr>
          <w:rStyle w:val="Strong"/>
          <w:rFonts w:ascii="Arial" w:hAnsi="Arial" w:cs="Arial"/>
          <w:b w:val="0"/>
          <w:bCs w:val="0"/>
          <w:color w:val="000000" w:themeColor="text1"/>
          <w:sz w:val="24"/>
          <w:szCs w:val="20"/>
          <w:bdr w:val="none" w:sz="0" w:space="0" w:color="auto" w:frame="1"/>
        </w:rPr>
      </w:pPr>
      <w:proofErr w:type="gramStart"/>
      <w:r w:rsidRPr="00204D95">
        <w:rPr>
          <w:rFonts w:ascii="Arial" w:hAnsi="Arial" w:cs="Arial"/>
          <w:color w:val="000000" w:themeColor="text1"/>
          <w:sz w:val="24"/>
          <w:szCs w:val="20"/>
        </w:rPr>
        <w:t>is</w:t>
      </w:r>
      <w:proofErr w:type="gramEnd"/>
      <w:r w:rsidRPr="00204D95">
        <w:rPr>
          <w:rFonts w:ascii="Arial" w:hAnsi="Arial" w:cs="Arial"/>
          <w:color w:val="000000" w:themeColor="text1"/>
          <w:sz w:val="24"/>
          <w:szCs w:val="20"/>
        </w:rPr>
        <w:t xml:space="preserve"> a house built by God for us, an everlasting home not made by human</w:t>
      </w:r>
      <w:r w:rsidR="00C33FD7" w:rsidRPr="00204D95">
        <w:rPr>
          <w:rFonts w:ascii="Arial" w:hAnsi="Arial" w:cs="Arial"/>
          <w:color w:val="000000" w:themeColor="text1"/>
          <w:sz w:val="24"/>
          <w:szCs w:val="20"/>
        </w:rPr>
        <w:br/>
      </w:r>
      <w:r w:rsidRPr="00204D95">
        <w:rPr>
          <w:rFonts w:ascii="Arial" w:hAnsi="Arial" w:cs="Arial"/>
          <w:color w:val="000000" w:themeColor="text1"/>
          <w:sz w:val="24"/>
          <w:szCs w:val="20"/>
        </w:rPr>
        <w:t>hands, in the heavens.</w:t>
      </w:r>
      <w:r w:rsidR="000B19AE" w:rsidRPr="00204D95">
        <w:rPr>
          <w:rStyle w:val="Strong"/>
          <w:rFonts w:ascii="Arial" w:hAnsi="Arial" w:cs="Arial"/>
          <w:b w:val="0"/>
          <w:bCs w:val="0"/>
          <w:color w:val="000000" w:themeColor="text1"/>
          <w:sz w:val="24"/>
          <w:szCs w:val="20"/>
          <w:bdr w:val="none" w:sz="0" w:space="0" w:color="auto" w:frame="1"/>
        </w:rPr>
        <w:br/>
      </w:r>
    </w:p>
    <w:p w:rsidR="000B19AE" w:rsidRPr="00204D95" w:rsidRDefault="00145974" w:rsidP="00C33FD7">
      <w:pPr>
        <w:autoSpaceDE w:val="0"/>
        <w:autoSpaceDN w:val="0"/>
        <w:adjustRightInd w:val="0"/>
        <w:spacing w:after="0" w:line="240" w:lineRule="auto"/>
        <w:rPr>
          <w:rStyle w:val="Strong"/>
          <w:rFonts w:ascii="Arial" w:hAnsi="Arial" w:cs="Arial"/>
          <w:b w:val="0"/>
          <w:bCs w:val="0"/>
          <w:i/>
          <w:color w:val="000000" w:themeColor="text1"/>
          <w:sz w:val="24"/>
          <w:szCs w:val="20"/>
          <w:bdr w:val="none" w:sz="0" w:space="0" w:color="auto" w:frame="1"/>
        </w:rPr>
      </w:pPr>
      <w:r w:rsidRPr="00204D95">
        <w:rPr>
          <w:rStyle w:val="Strong"/>
          <w:rFonts w:ascii="Arial" w:hAnsi="Arial" w:cs="Arial"/>
          <w:b w:val="0"/>
          <w:bCs w:val="0"/>
          <w:i/>
          <w:color w:val="000000" w:themeColor="text1"/>
          <w:sz w:val="24"/>
          <w:szCs w:val="20"/>
          <w:bdr w:val="none" w:sz="0" w:space="0" w:color="auto" w:frame="1"/>
        </w:rPr>
        <w:t>T</w:t>
      </w:r>
      <w:r w:rsidR="000B19AE" w:rsidRPr="00204D95">
        <w:rPr>
          <w:rStyle w:val="Strong"/>
          <w:rFonts w:ascii="Arial" w:hAnsi="Arial" w:cs="Arial"/>
          <w:b w:val="0"/>
          <w:bCs w:val="0"/>
          <w:i/>
          <w:color w:val="000000" w:themeColor="text1"/>
          <w:sz w:val="24"/>
          <w:szCs w:val="20"/>
          <w:bdr w:val="none" w:sz="0" w:space="0" w:color="auto" w:frame="1"/>
        </w:rPr>
        <w:t>he Word of the Lord</w:t>
      </w:r>
    </w:p>
    <w:p w:rsidR="00C33FD7" w:rsidRPr="00204D95" w:rsidRDefault="00C33FD7" w:rsidP="00C33FD7">
      <w:pPr>
        <w:autoSpaceDE w:val="0"/>
        <w:autoSpaceDN w:val="0"/>
        <w:adjustRightInd w:val="0"/>
        <w:spacing w:after="0" w:line="240" w:lineRule="auto"/>
        <w:rPr>
          <w:rStyle w:val="Strong"/>
          <w:rFonts w:ascii="Arial" w:hAnsi="Arial" w:cs="Arial"/>
          <w:b w:val="0"/>
          <w:bCs w:val="0"/>
          <w:i/>
          <w:color w:val="000000" w:themeColor="text1"/>
          <w:sz w:val="24"/>
          <w:szCs w:val="20"/>
        </w:rPr>
      </w:pPr>
    </w:p>
    <w:p w:rsidR="003A5892" w:rsidRPr="00204D95" w:rsidRDefault="003A5892" w:rsidP="00AC441F">
      <w:pPr>
        <w:autoSpaceDE w:val="0"/>
        <w:autoSpaceDN w:val="0"/>
        <w:adjustRightInd w:val="0"/>
        <w:spacing w:after="0" w:line="240" w:lineRule="auto"/>
        <w:rPr>
          <w:rStyle w:val="Strong"/>
          <w:rFonts w:ascii="Arial" w:hAnsi="Arial" w:cs="Arial"/>
          <w:bCs w:val="0"/>
          <w:color w:val="000000" w:themeColor="text1"/>
          <w:sz w:val="24"/>
          <w:szCs w:val="20"/>
          <w:bdr w:val="none" w:sz="0" w:space="0" w:color="auto" w:frame="1"/>
        </w:rPr>
      </w:pPr>
    </w:p>
    <w:p w:rsidR="003A5892" w:rsidRPr="00204D95" w:rsidRDefault="003A5892" w:rsidP="00AC441F">
      <w:pPr>
        <w:autoSpaceDE w:val="0"/>
        <w:autoSpaceDN w:val="0"/>
        <w:adjustRightInd w:val="0"/>
        <w:spacing w:after="0" w:line="240" w:lineRule="auto"/>
        <w:rPr>
          <w:rStyle w:val="Strong"/>
          <w:rFonts w:ascii="Arial" w:hAnsi="Arial" w:cs="Arial"/>
          <w:bCs w:val="0"/>
          <w:color w:val="000000" w:themeColor="text1"/>
          <w:sz w:val="24"/>
          <w:szCs w:val="20"/>
          <w:bdr w:val="none" w:sz="0" w:space="0" w:color="auto" w:frame="1"/>
        </w:rPr>
      </w:pPr>
    </w:p>
    <w:p w:rsidR="00204D95" w:rsidRDefault="00204D95" w:rsidP="00AC441F">
      <w:pPr>
        <w:autoSpaceDE w:val="0"/>
        <w:autoSpaceDN w:val="0"/>
        <w:adjustRightInd w:val="0"/>
        <w:spacing w:after="0" w:line="240" w:lineRule="auto"/>
        <w:rPr>
          <w:rStyle w:val="Strong"/>
          <w:rFonts w:ascii="Arial" w:hAnsi="Arial" w:cs="Arial"/>
          <w:bCs w:val="0"/>
          <w:color w:val="000000" w:themeColor="text1"/>
          <w:sz w:val="24"/>
          <w:szCs w:val="20"/>
          <w:bdr w:val="none" w:sz="0" w:space="0" w:color="auto" w:frame="1"/>
        </w:rPr>
      </w:pPr>
    </w:p>
    <w:p w:rsidR="00204D95" w:rsidRDefault="00204D95" w:rsidP="00AC441F">
      <w:pPr>
        <w:autoSpaceDE w:val="0"/>
        <w:autoSpaceDN w:val="0"/>
        <w:adjustRightInd w:val="0"/>
        <w:spacing w:after="0" w:line="240" w:lineRule="auto"/>
        <w:rPr>
          <w:rStyle w:val="Strong"/>
          <w:rFonts w:ascii="Arial" w:hAnsi="Arial" w:cs="Arial"/>
          <w:bCs w:val="0"/>
          <w:color w:val="000000" w:themeColor="text1"/>
          <w:sz w:val="24"/>
          <w:szCs w:val="20"/>
          <w:bdr w:val="none" w:sz="0" w:space="0" w:color="auto" w:frame="1"/>
        </w:rPr>
      </w:pPr>
    </w:p>
    <w:p w:rsidR="00204D95" w:rsidRDefault="00204D95" w:rsidP="00AC441F">
      <w:pPr>
        <w:autoSpaceDE w:val="0"/>
        <w:autoSpaceDN w:val="0"/>
        <w:adjustRightInd w:val="0"/>
        <w:spacing w:after="0" w:line="240" w:lineRule="auto"/>
        <w:rPr>
          <w:rStyle w:val="Strong"/>
          <w:rFonts w:ascii="Arial" w:hAnsi="Arial" w:cs="Arial"/>
          <w:bCs w:val="0"/>
          <w:color w:val="000000" w:themeColor="text1"/>
          <w:sz w:val="24"/>
          <w:szCs w:val="20"/>
          <w:bdr w:val="none" w:sz="0" w:space="0" w:color="auto" w:frame="1"/>
        </w:rPr>
      </w:pPr>
    </w:p>
    <w:p w:rsidR="00204D95" w:rsidRDefault="00204D95" w:rsidP="00AC441F">
      <w:pPr>
        <w:autoSpaceDE w:val="0"/>
        <w:autoSpaceDN w:val="0"/>
        <w:adjustRightInd w:val="0"/>
        <w:spacing w:after="0" w:line="240" w:lineRule="auto"/>
        <w:rPr>
          <w:rStyle w:val="Strong"/>
          <w:rFonts w:ascii="Arial" w:hAnsi="Arial" w:cs="Arial"/>
          <w:bCs w:val="0"/>
          <w:color w:val="000000" w:themeColor="text1"/>
          <w:sz w:val="24"/>
          <w:szCs w:val="20"/>
          <w:bdr w:val="none" w:sz="0" w:space="0" w:color="auto" w:frame="1"/>
        </w:rPr>
      </w:pPr>
    </w:p>
    <w:p w:rsidR="00204D95" w:rsidRDefault="00204D95" w:rsidP="00AC441F">
      <w:pPr>
        <w:autoSpaceDE w:val="0"/>
        <w:autoSpaceDN w:val="0"/>
        <w:adjustRightInd w:val="0"/>
        <w:spacing w:after="0" w:line="240" w:lineRule="auto"/>
        <w:rPr>
          <w:rStyle w:val="Strong"/>
          <w:rFonts w:ascii="Arial" w:hAnsi="Arial" w:cs="Arial"/>
          <w:bCs w:val="0"/>
          <w:color w:val="000000" w:themeColor="text1"/>
          <w:sz w:val="24"/>
          <w:szCs w:val="20"/>
          <w:bdr w:val="none" w:sz="0" w:space="0" w:color="auto" w:frame="1"/>
        </w:rPr>
      </w:pPr>
    </w:p>
    <w:p w:rsidR="00204D95" w:rsidRDefault="00204D95" w:rsidP="00AC441F">
      <w:pPr>
        <w:autoSpaceDE w:val="0"/>
        <w:autoSpaceDN w:val="0"/>
        <w:adjustRightInd w:val="0"/>
        <w:spacing w:after="0" w:line="240" w:lineRule="auto"/>
        <w:rPr>
          <w:rStyle w:val="Strong"/>
          <w:rFonts w:ascii="Arial" w:hAnsi="Arial" w:cs="Arial"/>
          <w:bCs w:val="0"/>
          <w:color w:val="000000" w:themeColor="text1"/>
          <w:sz w:val="24"/>
          <w:szCs w:val="20"/>
          <w:bdr w:val="none" w:sz="0" w:space="0" w:color="auto" w:frame="1"/>
        </w:rPr>
      </w:pPr>
    </w:p>
    <w:p w:rsidR="00204D95" w:rsidRDefault="00204D95" w:rsidP="00AC441F">
      <w:pPr>
        <w:autoSpaceDE w:val="0"/>
        <w:autoSpaceDN w:val="0"/>
        <w:adjustRightInd w:val="0"/>
        <w:spacing w:after="0" w:line="240" w:lineRule="auto"/>
        <w:rPr>
          <w:rStyle w:val="Strong"/>
          <w:rFonts w:ascii="Arial" w:hAnsi="Arial" w:cs="Arial"/>
          <w:bCs w:val="0"/>
          <w:color w:val="000000" w:themeColor="text1"/>
          <w:sz w:val="24"/>
          <w:szCs w:val="20"/>
          <w:bdr w:val="none" w:sz="0" w:space="0" w:color="auto" w:frame="1"/>
        </w:rPr>
      </w:pPr>
    </w:p>
    <w:p w:rsidR="00C33FD7" w:rsidRPr="00204D95" w:rsidRDefault="000B19AE" w:rsidP="00AC441F">
      <w:pPr>
        <w:autoSpaceDE w:val="0"/>
        <w:autoSpaceDN w:val="0"/>
        <w:adjustRightInd w:val="0"/>
        <w:spacing w:after="0" w:line="240" w:lineRule="auto"/>
        <w:rPr>
          <w:rFonts w:ascii="Arial" w:hAnsi="Arial" w:cs="Arial"/>
          <w:color w:val="000000" w:themeColor="text1"/>
          <w:sz w:val="24"/>
          <w:szCs w:val="20"/>
        </w:rPr>
      </w:pPr>
      <w:r w:rsidRPr="00204D95">
        <w:rPr>
          <w:rStyle w:val="Strong"/>
          <w:rFonts w:ascii="Arial" w:hAnsi="Arial" w:cs="Arial"/>
          <w:bCs w:val="0"/>
          <w:color w:val="000000" w:themeColor="text1"/>
          <w:sz w:val="24"/>
          <w:szCs w:val="20"/>
          <w:bdr w:val="none" w:sz="0" w:space="0" w:color="auto" w:frame="1"/>
        </w:rPr>
        <w:lastRenderedPageBreak/>
        <w:t>7) A Reading from the first letter of St. Paul to the Thessalonians (4</w:t>
      </w:r>
      <w:proofErr w:type="gramStart"/>
      <w:r w:rsidRPr="00204D95">
        <w:rPr>
          <w:rStyle w:val="Strong"/>
          <w:rFonts w:ascii="Arial" w:hAnsi="Arial" w:cs="Arial"/>
          <w:bCs w:val="0"/>
          <w:color w:val="000000" w:themeColor="text1"/>
          <w:sz w:val="24"/>
          <w:szCs w:val="20"/>
          <w:bdr w:val="none" w:sz="0" w:space="0" w:color="auto" w:frame="1"/>
        </w:rPr>
        <w:t>,13</w:t>
      </w:r>
      <w:proofErr w:type="gramEnd"/>
      <w:r w:rsidRPr="00204D95">
        <w:rPr>
          <w:rStyle w:val="Strong"/>
          <w:rFonts w:ascii="Arial" w:hAnsi="Arial" w:cs="Arial"/>
          <w:bCs w:val="0"/>
          <w:color w:val="000000" w:themeColor="text1"/>
          <w:sz w:val="24"/>
          <w:szCs w:val="20"/>
          <w:bdr w:val="none" w:sz="0" w:space="0" w:color="auto" w:frame="1"/>
        </w:rPr>
        <w:t>-18)</w:t>
      </w:r>
      <w:r w:rsidRPr="00204D95">
        <w:rPr>
          <w:rStyle w:val="Strong"/>
          <w:rFonts w:ascii="Arial" w:hAnsi="Arial" w:cs="Arial"/>
          <w:b w:val="0"/>
          <w:bCs w:val="0"/>
          <w:color w:val="000000" w:themeColor="text1"/>
          <w:sz w:val="24"/>
          <w:szCs w:val="20"/>
          <w:bdr w:val="none" w:sz="0" w:space="0" w:color="auto" w:frame="1"/>
        </w:rPr>
        <w:br/>
      </w:r>
    </w:p>
    <w:p w:rsidR="00AC441F" w:rsidRPr="00204D95" w:rsidRDefault="00AC441F" w:rsidP="00AC441F">
      <w:pPr>
        <w:autoSpaceDE w:val="0"/>
        <w:autoSpaceDN w:val="0"/>
        <w:adjustRightInd w:val="0"/>
        <w:spacing w:after="0" w:line="240" w:lineRule="auto"/>
        <w:rPr>
          <w:rFonts w:ascii="Arial" w:hAnsi="Arial" w:cs="Arial"/>
          <w:color w:val="000000" w:themeColor="text1"/>
          <w:sz w:val="24"/>
          <w:szCs w:val="20"/>
        </w:rPr>
      </w:pPr>
      <w:r w:rsidRPr="00204D95">
        <w:rPr>
          <w:rFonts w:ascii="Arial" w:hAnsi="Arial" w:cs="Arial"/>
          <w:color w:val="000000" w:themeColor="text1"/>
          <w:sz w:val="24"/>
          <w:szCs w:val="20"/>
        </w:rPr>
        <w:t>We want you to be quite certain, brothers, about those who have died, to</w:t>
      </w:r>
    </w:p>
    <w:p w:rsidR="00AC441F" w:rsidRPr="00204D95" w:rsidRDefault="00AC441F" w:rsidP="00AC441F">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make</w:t>
      </w:r>
      <w:proofErr w:type="gramEnd"/>
      <w:r w:rsidRPr="00204D95">
        <w:rPr>
          <w:rFonts w:ascii="Arial" w:hAnsi="Arial" w:cs="Arial"/>
          <w:color w:val="000000" w:themeColor="text1"/>
          <w:sz w:val="24"/>
          <w:szCs w:val="20"/>
        </w:rPr>
        <w:t xml:space="preserve"> sure that you do not grieve about them, like the other people who</w:t>
      </w:r>
    </w:p>
    <w:p w:rsidR="00AC441F" w:rsidRPr="00204D95" w:rsidRDefault="00AC441F" w:rsidP="00AC441F">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have</w:t>
      </w:r>
      <w:proofErr w:type="gramEnd"/>
      <w:r w:rsidRPr="00204D95">
        <w:rPr>
          <w:rFonts w:ascii="Arial" w:hAnsi="Arial" w:cs="Arial"/>
          <w:color w:val="000000" w:themeColor="text1"/>
          <w:sz w:val="24"/>
          <w:szCs w:val="20"/>
        </w:rPr>
        <w:t xml:space="preserve"> no hope. We believe that Jesus died and rose again, and that it will</w:t>
      </w:r>
    </w:p>
    <w:p w:rsidR="00AC441F" w:rsidRPr="00204D95" w:rsidRDefault="00AC441F" w:rsidP="00AC441F">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be</w:t>
      </w:r>
      <w:proofErr w:type="gramEnd"/>
      <w:r w:rsidRPr="00204D95">
        <w:rPr>
          <w:rFonts w:ascii="Arial" w:hAnsi="Arial" w:cs="Arial"/>
          <w:color w:val="000000" w:themeColor="text1"/>
          <w:sz w:val="24"/>
          <w:szCs w:val="20"/>
        </w:rPr>
        <w:t xml:space="preserve"> the same for those who have died in Jesus: God will bring them with</w:t>
      </w:r>
    </w:p>
    <w:p w:rsidR="00AC441F" w:rsidRPr="00204D95" w:rsidRDefault="00AC441F" w:rsidP="00AC441F">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him</w:t>
      </w:r>
      <w:proofErr w:type="gramEnd"/>
      <w:r w:rsidRPr="00204D95">
        <w:rPr>
          <w:rFonts w:ascii="Arial" w:hAnsi="Arial" w:cs="Arial"/>
          <w:color w:val="000000" w:themeColor="text1"/>
          <w:sz w:val="24"/>
          <w:szCs w:val="20"/>
        </w:rPr>
        <w:t>. We can tell you this from the Lord’s own teaching, that any of us</w:t>
      </w:r>
    </w:p>
    <w:p w:rsidR="00AC441F" w:rsidRPr="00204D95" w:rsidRDefault="00AC441F" w:rsidP="00AC441F">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who</w:t>
      </w:r>
      <w:proofErr w:type="gramEnd"/>
      <w:r w:rsidRPr="00204D95">
        <w:rPr>
          <w:rFonts w:ascii="Arial" w:hAnsi="Arial" w:cs="Arial"/>
          <w:color w:val="000000" w:themeColor="text1"/>
          <w:sz w:val="24"/>
          <w:szCs w:val="20"/>
        </w:rPr>
        <w:t xml:space="preserve"> are left alive until the Lord’s coming will not have any advantage</w:t>
      </w:r>
    </w:p>
    <w:p w:rsidR="00AC441F" w:rsidRPr="00204D95" w:rsidRDefault="00AC441F" w:rsidP="00AC441F">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over</w:t>
      </w:r>
      <w:proofErr w:type="gramEnd"/>
      <w:r w:rsidRPr="00204D95">
        <w:rPr>
          <w:rFonts w:ascii="Arial" w:hAnsi="Arial" w:cs="Arial"/>
          <w:color w:val="000000" w:themeColor="text1"/>
          <w:sz w:val="24"/>
          <w:szCs w:val="20"/>
        </w:rPr>
        <w:t xml:space="preserve"> those who have died. At the trumpet of God, the voice of the archangel</w:t>
      </w:r>
    </w:p>
    <w:p w:rsidR="00AC441F" w:rsidRPr="00204D95" w:rsidRDefault="00AC441F" w:rsidP="00AC441F">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will</w:t>
      </w:r>
      <w:proofErr w:type="gramEnd"/>
      <w:r w:rsidRPr="00204D95">
        <w:rPr>
          <w:rFonts w:ascii="Arial" w:hAnsi="Arial" w:cs="Arial"/>
          <w:color w:val="000000" w:themeColor="text1"/>
          <w:sz w:val="24"/>
          <w:szCs w:val="20"/>
        </w:rPr>
        <w:t xml:space="preserve"> call out the command and the Lord himself will come down from</w:t>
      </w:r>
    </w:p>
    <w:p w:rsidR="00AC441F" w:rsidRPr="00204D95" w:rsidRDefault="00AC441F" w:rsidP="00AC441F">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heaven</w:t>
      </w:r>
      <w:proofErr w:type="gramEnd"/>
      <w:r w:rsidRPr="00204D95">
        <w:rPr>
          <w:rFonts w:ascii="Arial" w:hAnsi="Arial" w:cs="Arial"/>
          <w:color w:val="000000" w:themeColor="text1"/>
          <w:sz w:val="24"/>
          <w:szCs w:val="20"/>
        </w:rPr>
        <w:t>; those who have died in Christ will be the first to rise, and then</w:t>
      </w:r>
    </w:p>
    <w:p w:rsidR="00AC441F" w:rsidRPr="00204D95" w:rsidRDefault="00AC441F" w:rsidP="00AC441F">
      <w:pPr>
        <w:autoSpaceDE w:val="0"/>
        <w:autoSpaceDN w:val="0"/>
        <w:adjustRightInd w:val="0"/>
        <w:spacing w:after="0" w:line="240" w:lineRule="auto"/>
        <w:rPr>
          <w:rFonts w:ascii="Arial" w:hAnsi="Arial" w:cs="Arial"/>
          <w:color w:val="000000" w:themeColor="text1"/>
          <w:sz w:val="24"/>
          <w:szCs w:val="20"/>
        </w:rPr>
      </w:pPr>
      <w:proofErr w:type="gramStart"/>
      <w:r w:rsidRPr="00204D95">
        <w:rPr>
          <w:rFonts w:ascii="Arial" w:hAnsi="Arial" w:cs="Arial"/>
          <w:color w:val="000000" w:themeColor="text1"/>
          <w:sz w:val="24"/>
          <w:szCs w:val="20"/>
        </w:rPr>
        <w:t>those</w:t>
      </w:r>
      <w:proofErr w:type="gramEnd"/>
      <w:r w:rsidRPr="00204D95">
        <w:rPr>
          <w:rFonts w:ascii="Arial" w:hAnsi="Arial" w:cs="Arial"/>
          <w:color w:val="000000" w:themeColor="text1"/>
          <w:sz w:val="24"/>
          <w:szCs w:val="20"/>
        </w:rPr>
        <w:t xml:space="preserve"> of us who are still alive will be taken up in the clouds, together with</w:t>
      </w:r>
    </w:p>
    <w:p w:rsidR="000B19AE" w:rsidRPr="00204D95" w:rsidRDefault="00AC441F" w:rsidP="00C33FD7">
      <w:pPr>
        <w:autoSpaceDE w:val="0"/>
        <w:autoSpaceDN w:val="0"/>
        <w:adjustRightInd w:val="0"/>
        <w:spacing w:after="0" w:line="240" w:lineRule="auto"/>
        <w:rPr>
          <w:rStyle w:val="Strong"/>
          <w:rFonts w:ascii="Arial" w:hAnsi="Arial" w:cs="Arial"/>
          <w:b w:val="0"/>
          <w:bCs w:val="0"/>
          <w:color w:val="000000" w:themeColor="text1"/>
          <w:sz w:val="24"/>
          <w:szCs w:val="20"/>
        </w:rPr>
      </w:pPr>
      <w:proofErr w:type="gramStart"/>
      <w:r w:rsidRPr="00204D95">
        <w:rPr>
          <w:rFonts w:ascii="Arial" w:hAnsi="Arial" w:cs="Arial"/>
          <w:color w:val="000000" w:themeColor="text1"/>
          <w:sz w:val="24"/>
          <w:szCs w:val="20"/>
        </w:rPr>
        <w:t>them</w:t>
      </w:r>
      <w:proofErr w:type="gramEnd"/>
      <w:r w:rsidRPr="00204D95">
        <w:rPr>
          <w:rFonts w:ascii="Arial" w:hAnsi="Arial" w:cs="Arial"/>
          <w:color w:val="000000" w:themeColor="text1"/>
          <w:sz w:val="24"/>
          <w:szCs w:val="20"/>
        </w:rPr>
        <w:t>, to meet the Lord in the air. So we shall stay with the Lord for ever.</w:t>
      </w:r>
      <w:r w:rsidR="00C33FD7" w:rsidRPr="00204D95">
        <w:rPr>
          <w:rFonts w:ascii="Arial" w:hAnsi="Arial" w:cs="Arial"/>
          <w:color w:val="000000" w:themeColor="text1"/>
          <w:sz w:val="24"/>
          <w:szCs w:val="20"/>
        </w:rPr>
        <w:br/>
      </w:r>
      <w:r w:rsidRPr="00204D95">
        <w:rPr>
          <w:rFonts w:ascii="Arial" w:hAnsi="Arial" w:cs="Arial"/>
          <w:color w:val="000000" w:themeColor="text1"/>
          <w:sz w:val="24"/>
          <w:szCs w:val="20"/>
        </w:rPr>
        <w:t>With such thoughts as these you should comfort one another.</w:t>
      </w:r>
      <w:r w:rsidR="000B19AE" w:rsidRPr="00204D95">
        <w:rPr>
          <w:rStyle w:val="Strong"/>
          <w:rFonts w:ascii="Arial" w:hAnsi="Arial" w:cs="Arial"/>
          <w:b w:val="0"/>
          <w:bCs w:val="0"/>
          <w:color w:val="000000" w:themeColor="text1"/>
          <w:sz w:val="24"/>
          <w:szCs w:val="20"/>
          <w:bdr w:val="none" w:sz="0" w:space="0" w:color="auto" w:frame="1"/>
        </w:rPr>
        <w:br/>
      </w:r>
      <w:r w:rsidR="00C33FD7" w:rsidRPr="00204D95">
        <w:rPr>
          <w:rStyle w:val="Strong"/>
          <w:rFonts w:ascii="Arial" w:hAnsi="Arial" w:cs="Arial"/>
          <w:b w:val="0"/>
          <w:bCs w:val="0"/>
          <w:i/>
          <w:color w:val="000000" w:themeColor="text1"/>
          <w:sz w:val="24"/>
          <w:szCs w:val="20"/>
          <w:bdr w:val="none" w:sz="0" w:space="0" w:color="auto" w:frame="1"/>
        </w:rPr>
        <w:br/>
        <w:t>The W</w:t>
      </w:r>
      <w:r w:rsidR="004A1CE2" w:rsidRPr="00204D95">
        <w:rPr>
          <w:rStyle w:val="Strong"/>
          <w:rFonts w:ascii="Arial" w:hAnsi="Arial" w:cs="Arial"/>
          <w:b w:val="0"/>
          <w:bCs w:val="0"/>
          <w:i/>
          <w:color w:val="000000" w:themeColor="text1"/>
          <w:sz w:val="24"/>
          <w:szCs w:val="20"/>
          <w:bdr w:val="none" w:sz="0" w:space="0" w:color="auto" w:frame="1"/>
        </w:rPr>
        <w:t>ord of the Lord</w:t>
      </w:r>
    </w:p>
    <w:p w:rsidR="003A5892" w:rsidRPr="00204D95" w:rsidRDefault="003A5892" w:rsidP="000B19AE">
      <w:pPr>
        <w:pStyle w:val="NormalWeb"/>
        <w:shd w:val="clear" w:color="auto" w:fill="FFFFFF"/>
        <w:spacing w:after="0"/>
        <w:textAlignment w:val="baseline"/>
        <w:rPr>
          <w:rStyle w:val="Strong"/>
          <w:rFonts w:ascii="Arial" w:hAnsi="Arial" w:cs="Arial"/>
          <w:bCs w:val="0"/>
          <w:color w:val="000000" w:themeColor="text1"/>
          <w:szCs w:val="20"/>
          <w:bdr w:val="none" w:sz="0" w:space="0" w:color="auto" w:frame="1"/>
        </w:rPr>
      </w:pPr>
    </w:p>
    <w:p w:rsidR="000B19AE" w:rsidRPr="00204D95" w:rsidRDefault="00D06E30" w:rsidP="000B19AE">
      <w:pPr>
        <w:pStyle w:val="NormalWeb"/>
        <w:shd w:val="clear" w:color="auto" w:fill="FFFFFF"/>
        <w:spacing w:after="0"/>
        <w:textAlignment w:val="baseline"/>
        <w:rPr>
          <w:rStyle w:val="Strong"/>
          <w:rFonts w:ascii="Arial" w:hAnsi="Arial" w:cs="Arial"/>
          <w:b w:val="0"/>
          <w:bCs w:val="0"/>
          <w:color w:val="000000" w:themeColor="text1"/>
          <w:szCs w:val="20"/>
          <w:bdr w:val="none" w:sz="0" w:space="0" w:color="auto" w:frame="1"/>
        </w:rPr>
      </w:pPr>
      <w:r w:rsidRPr="00D06E30">
        <w:rPr>
          <w:rFonts w:ascii="Arial" w:hAnsi="Arial" w:cs="Arial"/>
          <w:color w:val="000000" w:themeColor="text1"/>
          <w:szCs w:val="20"/>
        </w:rPr>
        <w:drawing>
          <wp:anchor distT="0" distB="0" distL="114300" distR="114300" simplePos="0" relativeHeight="251662336" behindDoc="0" locked="0" layoutInCell="1" allowOverlap="1" wp14:anchorId="06F24582" wp14:editId="17612F85">
            <wp:simplePos x="0" y="0"/>
            <wp:positionH relativeFrom="column">
              <wp:posOffset>2427889</wp:posOffset>
            </wp:positionH>
            <wp:positionV relativeFrom="paragraph">
              <wp:posOffset>3097311</wp:posOffset>
            </wp:positionV>
            <wp:extent cx="2207260" cy="2711450"/>
            <wp:effectExtent l="0" t="0" r="0" b="0"/>
            <wp:wrapNone/>
            <wp:docPr id="8" name="Picture 8" descr="http://www.clipartlord.com/wp-content/uploads/2014/11/christmas-candl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lord.com/wp-content/uploads/2014/11/christmas-candle5.png"/>
                    <pic:cNvPicPr>
                      <a:picLocks noChangeAspect="1" noChangeArrowheads="1"/>
                    </pic:cNvPicPr>
                  </pic:nvPicPr>
                  <pic:blipFill>
                    <a:blip r:embed="rId6">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2711450"/>
                    </a:xfrm>
                    <a:prstGeom prst="rect">
                      <a:avLst/>
                    </a:prstGeom>
                    <a:noFill/>
                    <a:ln>
                      <a:noFill/>
                    </a:ln>
                  </pic:spPr>
                </pic:pic>
              </a:graphicData>
            </a:graphic>
          </wp:anchor>
        </w:drawing>
      </w:r>
      <w:r w:rsidR="000B19AE" w:rsidRPr="00204D95">
        <w:rPr>
          <w:rStyle w:val="Strong"/>
          <w:rFonts w:ascii="Arial" w:hAnsi="Arial" w:cs="Arial"/>
          <w:bCs w:val="0"/>
          <w:color w:val="000000" w:themeColor="text1"/>
          <w:szCs w:val="20"/>
          <w:bdr w:val="none" w:sz="0" w:space="0" w:color="auto" w:frame="1"/>
        </w:rPr>
        <w:t>8) A Reading from the First Letter of St. Peter (1</w:t>
      </w:r>
      <w:proofErr w:type="gramStart"/>
      <w:r w:rsidR="000B19AE" w:rsidRPr="00204D95">
        <w:rPr>
          <w:rStyle w:val="Strong"/>
          <w:rFonts w:ascii="Arial" w:hAnsi="Arial" w:cs="Arial"/>
          <w:bCs w:val="0"/>
          <w:color w:val="000000" w:themeColor="text1"/>
          <w:szCs w:val="20"/>
          <w:bdr w:val="none" w:sz="0" w:space="0" w:color="auto" w:frame="1"/>
        </w:rPr>
        <w:t>,3</w:t>
      </w:r>
      <w:proofErr w:type="gramEnd"/>
      <w:r w:rsidR="000B19AE" w:rsidRPr="00204D95">
        <w:rPr>
          <w:rStyle w:val="Strong"/>
          <w:rFonts w:ascii="Arial" w:hAnsi="Arial" w:cs="Arial"/>
          <w:bCs w:val="0"/>
          <w:color w:val="000000" w:themeColor="text1"/>
          <w:szCs w:val="20"/>
          <w:bdr w:val="none" w:sz="0" w:space="0" w:color="auto" w:frame="1"/>
        </w:rPr>
        <w:t>-9)</w:t>
      </w:r>
      <w:r w:rsidR="000B19AE" w:rsidRPr="00204D95">
        <w:rPr>
          <w:rStyle w:val="Strong"/>
          <w:rFonts w:ascii="Arial" w:hAnsi="Arial" w:cs="Arial"/>
          <w:b w:val="0"/>
          <w:bCs w:val="0"/>
          <w:color w:val="000000" w:themeColor="text1"/>
          <w:szCs w:val="20"/>
          <w:bdr w:val="none" w:sz="0" w:space="0" w:color="auto" w:frame="1"/>
        </w:rPr>
        <w:br/>
      </w:r>
      <w:r w:rsidR="00C33FD7" w:rsidRPr="00204D95">
        <w:rPr>
          <w:rStyle w:val="Strong"/>
          <w:rFonts w:ascii="Arial" w:hAnsi="Arial" w:cs="Arial"/>
          <w:b w:val="0"/>
          <w:bCs w:val="0"/>
          <w:color w:val="000000" w:themeColor="text1"/>
          <w:szCs w:val="20"/>
          <w:bdr w:val="none" w:sz="0" w:space="0" w:color="auto" w:frame="1"/>
        </w:rPr>
        <w:br/>
      </w:r>
      <w:r w:rsidR="000B19AE" w:rsidRPr="00204D95">
        <w:rPr>
          <w:rStyle w:val="Strong"/>
          <w:rFonts w:ascii="Arial" w:hAnsi="Arial" w:cs="Arial"/>
          <w:b w:val="0"/>
          <w:bCs w:val="0"/>
          <w:color w:val="000000" w:themeColor="text1"/>
          <w:szCs w:val="20"/>
          <w:bdr w:val="none" w:sz="0" w:space="0" w:color="auto" w:frame="1"/>
        </w:rPr>
        <w:t xml:space="preserve">Blessed be God the Father of our Lord Jesus Christ, who in his great mercy has given us a new birth as his sons and daughters, by raising Jesus Christ from the dead, so that we can have a sure hope and the promise of an inheritance that can </w:t>
      </w:r>
      <w:bookmarkStart w:id="0" w:name="_GoBack"/>
      <w:bookmarkEnd w:id="0"/>
      <w:r w:rsidR="000B19AE" w:rsidRPr="00204D95">
        <w:rPr>
          <w:rStyle w:val="Strong"/>
          <w:rFonts w:ascii="Arial" w:hAnsi="Arial" w:cs="Arial"/>
          <w:b w:val="0"/>
          <w:bCs w:val="0"/>
          <w:color w:val="000000" w:themeColor="text1"/>
          <w:szCs w:val="20"/>
          <w:bdr w:val="none" w:sz="0" w:space="0" w:color="auto" w:frame="1"/>
        </w:rPr>
        <w:t>never be spoilt or soiled and never fade away, because it is being kept for you in the heavens. Through your faith, God's power will guard you until the salvation which has been prepared is revealed at the end of the time. This is a cause of great joy for you, even though you may for a short time have to bear being plagued by all sorts of trials; so that, when Jesus Christ is revealed, your faith will have been tested and proved like gold - only it is more precious than gold, which is corruptible even though it bears testing fire - and then you will have praise and glory and honour. You did no see him, yet you love him: and still without seeing him, you are already filled with joy as glorious that it cannot be described, because you believe; and you are sure of the end to which your faith looks forward, that is, the sa</w:t>
      </w:r>
      <w:r w:rsidR="00C33FD7" w:rsidRPr="00204D95">
        <w:rPr>
          <w:rStyle w:val="Strong"/>
          <w:rFonts w:ascii="Arial" w:hAnsi="Arial" w:cs="Arial"/>
          <w:b w:val="0"/>
          <w:bCs w:val="0"/>
          <w:color w:val="000000" w:themeColor="text1"/>
          <w:szCs w:val="20"/>
          <w:bdr w:val="none" w:sz="0" w:space="0" w:color="auto" w:frame="1"/>
        </w:rPr>
        <w:t>lvation of your souls.</w:t>
      </w:r>
      <w:r w:rsidR="00C33FD7" w:rsidRPr="00204D95">
        <w:rPr>
          <w:rStyle w:val="Strong"/>
          <w:rFonts w:ascii="Arial" w:hAnsi="Arial" w:cs="Arial"/>
          <w:b w:val="0"/>
          <w:bCs w:val="0"/>
          <w:color w:val="000000" w:themeColor="text1"/>
          <w:szCs w:val="20"/>
          <w:bdr w:val="none" w:sz="0" w:space="0" w:color="auto" w:frame="1"/>
        </w:rPr>
        <w:br/>
      </w:r>
      <w:r w:rsidR="00C33FD7" w:rsidRPr="00204D95">
        <w:rPr>
          <w:rStyle w:val="Strong"/>
          <w:rFonts w:ascii="Arial" w:hAnsi="Arial" w:cs="Arial"/>
          <w:b w:val="0"/>
          <w:bCs w:val="0"/>
          <w:i/>
          <w:color w:val="000000" w:themeColor="text1"/>
          <w:szCs w:val="20"/>
          <w:bdr w:val="none" w:sz="0" w:space="0" w:color="auto" w:frame="1"/>
        </w:rPr>
        <w:br/>
        <w:t>T</w:t>
      </w:r>
      <w:r w:rsidR="000B19AE" w:rsidRPr="00204D95">
        <w:rPr>
          <w:rStyle w:val="Strong"/>
          <w:rFonts w:ascii="Arial" w:hAnsi="Arial" w:cs="Arial"/>
          <w:b w:val="0"/>
          <w:bCs w:val="0"/>
          <w:i/>
          <w:color w:val="000000" w:themeColor="text1"/>
          <w:szCs w:val="20"/>
          <w:bdr w:val="none" w:sz="0" w:space="0" w:color="auto" w:frame="1"/>
        </w:rPr>
        <w:t>he Word of the Lord</w:t>
      </w:r>
    </w:p>
    <w:p w:rsidR="009C7280" w:rsidRPr="00204D95" w:rsidRDefault="009C7280">
      <w:pPr>
        <w:rPr>
          <w:rFonts w:ascii="Arial" w:hAnsi="Arial" w:cs="Arial"/>
          <w:color w:val="000000" w:themeColor="text1"/>
          <w:sz w:val="24"/>
          <w:szCs w:val="20"/>
        </w:rPr>
      </w:pPr>
    </w:p>
    <w:sectPr w:rsidR="009C7280" w:rsidRPr="00204D95" w:rsidSect="003A5892">
      <w:pgSz w:w="11906" w:h="16838"/>
      <w:pgMar w:top="1440" w:right="1440" w:bottom="1440" w:left="1440" w:header="708" w:footer="708"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AE"/>
    <w:rsid w:val="000341AB"/>
    <w:rsid w:val="000559C7"/>
    <w:rsid w:val="00062F9A"/>
    <w:rsid w:val="000A1E28"/>
    <w:rsid w:val="000B19AE"/>
    <w:rsid w:val="00145974"/>
    <w:rsid w:val="00166128"/>
    <w:rsid w:val="001779C9"/>
    <w:rsid w:val="001C003B"/>
    <w:rsid w:val="00204D95"/>
    <w:rsid w:val="002C640B"/>
    <w:rsid w:val="003A5892"/>
    <w:rsid w:val="003E7242"/>
    <w:rsid w:val="004771E2"/>
    <w:rsid w:val="004A1CE2"/>
    <w:rsid w:val="006407F0"/>
    <w:rsid w:val="0064626B"/>
    <w:rsid w:val="007179E1"/>
    <w:rsid w:val="007656BF"/>
    <w:rsid w:val="007C6511"/>
    <w:rsid w:val="00832C24"/>
    <w:rsid w:val="009A7446"/>
    <w:rsid w:val="009C7280"/>
    <w:rsid w:val="00AC441F"/>
    <w:rsid w:val="00C33FD7"/>
    <w:rsid w:val="00D06E30"/>
    <w:rsid w:val="00D3486A"/>
    <w:rsid w:val="00D8048C"/>
    <w:rsid w:val="00E71C6A"/>
    <w:rsid w:val="00F04A49"/>
    <w:rsid w:val="00F21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84C78-BF31-4349-AB84-B8A8FD0E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9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19AE"/>
    <w:rPr>
      <w:b/>
      <w:bCs/>
    </w:rPr>
  </w:style>
  <w:style w:type="character" w:customStyle="1" w:styleId="apple-converted-space">
    <w:name w:val="apple-converted-space"/>
    <w:basedOn w:val="DefaultParagraphFont"/>
    <w:rsid w:val="00832C24"/>
  </w:style>
  <w:style w:type="paragraph" w:styleId="ListParagraph">
    <w:name w:val="List Paragraph"/>
    <w:basedOn w:val="Normal"/>
    <w:uiPriority w:val="34"/>
    <w:qFormat/>
    <w:rsid w:val="00C33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hITCHIN Parish</dc:creator>
  <cp:keywords/>
  <dc:description/>
  <cp:lastModifiedBy>hITCHIN Parish</cp:lastModifiedBy>
  <cp:revision>23</cp:revision>
  <dcterms:created xsi:type="dcterms:W3CDTF">2015-03-17T12:14:00Z</dcterms:created>
  <dcterms:modified xsi:type="dcterms:W3CDTF">2015-05-05T10:54:00Z</dcterms:modified>
</cp:coreProperties>
</file>