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FF11" w14:textId="77777777" w:rsidR="00246BC5" w:rsidRDefault="00246BC5" w:rsidP="004665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C858DB8" w14:textId="2CBA2786" w:rsidR="003B278B" w:rsidRPr="003C30A6" w:rsidRDefault="003B278B" w:rsidP="004665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30A6">
        <w:rPr>
          <w:rFonts w:ascii="Times New Roman" w:hAnsi="Times New Roman" w:cs="Times New Roman"/>
          <w:b/>
          <w:sz w:val="40"/>
          <w:szCs w:val="40"/>
        </w:rPr>
        <w:t>St Augustine’s Catholic Church</w:t>
      </w:r>
    </w:p>
    <w:p w14:paraId="6A9A8E01" w14:textId="1938F4C1" w:rsidR="00FF3B6C" w:rsidRPr="00195C67" w:rsidRDefault="003B278B" w:rsidP="00466510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195C67">
        <w:rPr>
          <w:rFonts w:ascii="Times New Roman" w:hAnsi="Times New Roman" w:cs="Times New Roman"/>
          <w:b/>
          <w:color w:val="7030A0"/>
          <w:sz w:val="72"/>
          <w:szCs w:val="72"/>
        </w:rPr>
        <w:t>SACRED EASTER TRIDUUM</w:t>
      </w:r>
    </w:p>
    <w:p w14:paraId="4646A51D" w14:textId="39125FEA" w:rsidR="003B278B" w:rsidRDefault="00DC2B81" w:rsidP="003B278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833EEF" wp14:editId="5B2D3AC9">
            <wp:simplePos x="0" y="0"/>
            <wp:positionH relativeFrom="column">
              <wp:posOffset>-6985</wp:posOffset>
            </wp:positionH>
            <wp:positionV relativeFrom="paragraph">
              <wp:posOffset>333375</wp:posOffset>
            </wp:positionV>
            <wp:extent cx="67818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539" y="21494"/>
                <wp:lineTo x="21539" y="0"/>
                <wp:lineTo x="0" y="0"/>
              </wp:wrapPolygon>
            </wp:wrapTight>
            <wp:docPr id="2" name="Picture 2" descr="Święte Triduum Paschalne i Święta Wielkanocne - www.parafiasulejow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ęte Triduum Paschalne i Święta Wielkanocne - www.parafiasulejowek.p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90"/>
                    <a:stretch/>
                  </pic:blipFill>
                  <pic:spPr bwMode="auto">
                    <a:xfrm>
                      <a:off x="0" y="0"/>
                      <a:ext cx="6781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6F880" w14:textId="544B646F" w:rsidR="00DC2B81" w:rsidRDefault="00DC2B81" w:rsidP="003B278B">
      <w:pPr>
        <w:jc w:val="center"/>
      </w:pPr>
    </w:p>
    <w:p w14:paraId="6B58EAFC" w14:textId="77777777" w:rsidR="00DC2B81" w:rsidRDefault="00DC2B81" w:rsidP="003B278B">
      <w:pPr>
        <w:jc w:val="center"/>
      </w:pPr>
    </w:p>
    <w:p w14:paraId="1F3920D4" w14:textId="2990054B" w:rsidR="003B278B" w:rsidRPr="00B83CBB" w:rsidRDefault="003B278B" w:rsidP="00466510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76" w:lineRule="auto"/>
        <w:jc w:val="center"/>
        <w:rPr>
          <w:b/>
          <w:color w:val="7030A0"/>
          <w:sz w:val="28"/>
          <w:szCs w:val="28"/>
        </w:rPr>
      </w:pPr>
      <w:r w:rsidRPr="00B83CBB">
        <w:rPr>
          <w:b/>
          <w:color w:val="7030A0"/>
          <w:sz w:val="28"/>
          <w:szCs w:val="28"/>
          <w:u w:val="single"/>
        </w:rPr>
        <w:t>MAUNDY THURSDAY</w:t>
      </w:r>
      <w:r w:rsidRPr="00B83CBB">
        <w:rPr>
          <w:b/>
          <w:color w:val="7030A0"/>
          <w:sz w:val="28"/>
          <w:szCs w:val="28"/>
        </w:rPr>
        <w:t xml:space="preserve">:  </w:t>
      </w:r>
      <w:r w:rsidR="006668C0">
        <w:rPr>
          <w:b/>
          <w:color w:val="7030A0"/>
          <w:sz w:val="28"/>
          <w:szCs w:val="28"/>
        </w:rPr>
        <w:t>28</w:t>
      </w:r>
      <w:r w:rsidR="006668C0" w:rsidRPr="006668C0">
        <w:rPr>
          <w:b/>
          <w:color w:val="7030A0"/>
          <w:sz w:val="28"/>
          <w:szCs w:val="28"/>
          <w:vertAlign w:val="superscript"/>
        </w:rPr>
        <w:t>th</w:t>
      </w:r>
      <w:r w:rsidR="006668C0">
        <w:rPr>
          <w:b/>
          <w:color w:val="7030A0"/>
          <w:sz w:val="28"/>
          <w:szCs w:val="28"/>
        </w:rPr>
        <w:t xml:space="preserve"> March</w:t>
      </w:r>
    </w:p>
    <w:p w14:paraId="6DAD2FF1" w14:textId="7AE2B168" w:rsidR="009124D3" w:rsidRDefault="003B278B" w:rsidP="009124D3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720"/>
        <w:jc w:val="both"/>
        <w:rPr>
          <w:szCs w:val="24"/>
        </w:rPr>
      </w:pPr>
      <w:r>
        <w:rPr>
          <w:szCs w:val="24"/>
        </w:rPr>
        <w:t>8.</w:t>
      </w:r>
      <w:r w:rsidR="00DF2230">
        <w:rPr>
          <w:szCs w:val="24"/>
        </w:rPr>
        <w:t>30</w:t>
      </w:r>
      <w:r>
        <w:rPr>
          <w:szCs w:val="24"/>
        </w:rPr>
        <w:t xml:space="preserve">am </w:t>
      </w:r>
      <w:r>
        <w:rPr>
          <w:szCs w:val="24"/>
        </w:rPr>
        <w:tab/>
      </w:r>
      <w:r w:rsidR="00DF2230">
        <w:rPr>
          <w:szCs w:val="24"/>
        </w:rPr>
        <w:t>Exposition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72A5F">
        <w:rPr>
          <w:szCs w:val="24"/>
        </w:rPr>
        <w:t>9am Morning Prayer</w:t>
      </w:r>
    </w:p>
    <w:p w14:paraId="4DEB45A8" w14:textId="4A1C26BD" w:rsidR="003B278B" w:rsidRDefault="003B278B" w:rsidP="009124D3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720"/>
        <w:jc w:val="both"/>
        <w:rPr>
          <w:szCs w:val="24"/>
        </w:rPr>
      </w:pPr>
      <w:r>
        <w:rPr>
          <w:szCs w:val="24"/>
        </w:rPr>
        <w:t>9.15</w:t>
      </w:r>
      <w:r w:rsidR="00E46165">
        <w:rPr>
          <w:szCs w:val="24"/>
        </w:rPr>
        <w:t>-9.45</w:t>
      </w:r>
      <w:r>
        <w:rPr>
          <w:szCs w:val="24"/>
        </w:rPr>
        <w:t>am</w:t>
      </w:r>
      <w:r>
        <w:rPr>
          <w:szCs w:val="24"/>
        </w:rPr>
        <w:tab/>
        <w:t>Confessions</w:t>
      </w:r>
    </w:p>
    <w:p w14:paraId="55DC1566" w14:textId="008865DD" w:rsidR="003B278B" w:rsidRPr="003B278B" w:rsidRDefault="00DF2230" w:rsidP="009124D3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720"/>
        <w:jc w:val="both"/>
        <w:rPr>
          <w:szCs w:val="24"/>
        </w:rPr>
      </w:pPr>
      <w:r>
        <w:rPr>
          <w:szCs w:val="24"/>
        </w:rPr>
        <w:t>7</w:t>
      </w:r>
      <w:r w:rsidR="00707ADC">
        <w:rPr>
          <w:szCs w:val="24"/>
        </w:rPr>
        <w:t>–</w:t>
      </w:r>
      <w:r>
        <w:rPr>
          <w:szCs w:val="24"/>
        </w:rPr>
        <w:t>7</w:t>
      </w:r>
      <w:r w:rsidR="003B278B">
        <w:rPr>
          <w:szCs w:val="24"/>
        </w:rPr>
        <w:t>.30pm</w:t>
      </w:r>
      <w:r w:rsidR="003B278B">
        <w:rPr>
          <w:szCs w:val="24"/>
        </w:rPr>
        <w:tab/>
        <w:t>Confessions</w:t>
      </w:r>
    </w:p>
    <w:p w14:paraId="772DBBF3" w14:textId="3FF90A76" w:rsidR="003B278B" w:rsidRPr="00466510" w:rsidRDefault="00DF2230" w:rsidP="003B278B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8</w:t>
      </w:r>
      <w:r w:rsidR="003B278B" w:rsidRPr="00466510">
        <w:rPr>
          <w:b/>
          <w:sz w:val="28"/>
          <w:szCs w:val="28"/>
        </w:rPr>
        <w:t>pm</w:t>
      </w:r>
      <w:r w:rsidR="003B278B" w:rsidRPr="00466510">
        <w:rPr>
          <w:b/>
          <w:smallCaps/>
          <w:sz w:val="28"/>
          <w:szCs w:val="28"/>
        </w:rPr>
        <w:tab/>
      </w:r>
      <w:r w:rsidR="003B278B" w:rsidRPr="00466510">
        <w:rPr>
          <w:b/>
          <w:smallCaps/>
          <w:sz w:val="28"/>
          <w:szCs w:val="28"/>
        </w:rPr>
        <w:tab/>
        <w:t>Evening Mass of the Lord’s Supper</w:t>
      </w:r>
    </w:p>
    <w:p w14:paraId="30904793" w14:textId="65C0747B" w:rsidR="003B278B" w:rsidRDefault="003B278B" w:rsidP="00466510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2160"/>
        <w:jc w:val="both"/>
        <w:rPr>
          <w:rFonts w:ascii="Tw Cen MT" w:hAnsi="Tw Cen MT"/>
          <w:b/>
          <w:i/>
          <w:szCs w:val="24"/>
        </w:rPr>
      </w:pPr>
      <w:r w:rsidRPr="003B278B">
        <w:rPr>
          <w:rFonts w:ascii="Tw Cen MT" w:hAnsi="Tw Cen MT"/>
          <w:b/>
          <w:i/>
          <w:szCs w:val="24"/>
        </w:rPr>
        <w:t>Mass of the Lo</w:t>
      </w:r>
      <w:r w:rsidR="00BF0DC0">
        <w:rPr>
          <w:rFonts w:ascii="Tw Cen MT" w:hAnsi="Tw Cen MT"/>
          <w:b/>
          <w:i/>
          <w:szCs w:val="24"/>
        </w:rPr>
        <w:t>rd’s Supper</w:t>
      </w:r>
      <w:r w:rsidR="00DF2230">
        <w:rPr>
          <w:rFonts w:ascii="Tw Cen MT" w:hAnsi="Tw Cen MT"/>
          <w:b/>
          <w:i/>
          <w:szCs w:val="24"/>
        </w:rPr>
        <w:t>, with procession to the Altar of Repose</w:t>
      </w:r>
    </w:p>
    <w:p w14:paraId="23416EEC" w14:textId="04F280AF" w:rsidR="00DF2230" w:rsidRPr="00DF2230" w:rsidRDefault="00DF2230" w:rsidP="00DF2230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jc w:val="both"/>
        <w:rPr>
          <w:rFonts w:ascii="Tw Cen MT" w:hAnsi="Tw Cen MT"/>
          <w:szCs w:val="24"/>
        </w:rPr>
      </w:pPr>
      <w:r w:rsidRPr="00DF2230">
        <w:rPr>
          <w:rFonts w:ascii="Tw Cen MT" w:hAnsi="Tw Cen MT"/>
          <w:szCs w:val="24"/>
        </w:rPr>
        <w:t>9.30</w:t>
      </w:r>
      <w:r w:rsidR="000363D3">
        <w:rPr>
          <w:rFonts w:ascii="Tw Cen MT" w:hAnsi="Tw Cen MT"/>
          <w:szCs w:val="24"/>
        </w:rPr>
        <w:t>pm</w:t>
      </w:r>
      <w:r w:rsidRPr="00DF2230">
        <w:rPr>
          <w:rFonts w:ascii="Tw Cen MT" w:hAnsi="Tw Cen MT"/>
          <w:szCs w:val="24"/>
        </w:rPr>
        <w:t>-Midnight</w:t>
      </w:r>
      <w:r w:rsidRPr="00DF2230">
        <w:rPr>
          <w:rFonts w:ascii="Tw Cen MT" w:hAnsi="Tw Cen MT"/>
          <w:szCs w:val="24"/>
        </w:rPr>
        <w:tab/>
        <w:t>Praying at the Altar of Repose</w:t>
      </w:r>
    </w:p>
    <w:p w14:paraId="2A169444" w14:textId="77777777" w:rsidR="003B278B" w:rsidRPr="00466510" w:rsidRDefault="003B278B" w:rsidP="00466510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360" w:lineRule="auto"/>
        <w:jc w:val="both"/>
        <w:rPr>
          <w:b/>
          <w:sz w:val="28"/>
          <w:szCs w:val="28"/>
        </w:rPr>
      </w:pPr>
    </w:p>
    <w:p w14:paraId="3F42C194" w14:textId="63ED5D45" w:rsidR="003B278B" w:rsidRPr="00B83CBB" w:rsidRDefault="003B278B" w:rsidP="003B278B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jc w:val="center"/>
        <w:rPr>
          <w:b/>
          <w:color w:val="7030A0"/>
          <w:sz w:val="28"/>
          <w:szCs w:val="28"/>
        </w:rPr>
      </w:pPr>
      <w:r w:rsidRPr="00B83CBB">
        <w:rPr>
          <w:b/>
          <w:color w:val="7030A0"/>
          <w:sz w:val="28"/>
          <w:szCs w:val="28"/>
          <w:u w:val="single"/>
        </w:rPr>
        <w:t>GOOD FRIDAY</w:t>
      </w:r>
      <w:r w:rsidRPr="00B83CBB">
        <w:rPr>
          <w:b/>
          <w:color w:val="7030A0"/>
          <w:sz w:val="28"/>
          <w:szCs w:val="28"/>
        </w:rPr>
        <w:t xml:space="preserve">: </w:t>
      </w:r>
      <w:r w:rsidR="006668C0">
        <w:rPr>
          <w:b/>
          <w:color w:val="7030A0"/>
          <w:sz w:val="28"/>
          <w:szCs w:val="28"/>
        </w:rPr>
        <w:t>29</w:t>
      </w:r>
      <w:r w:rsidR="006668C0" w:rsidRPr="006668C0">
        <w:rPr>
          <w:b/>
          <w:color w:val="7030A0"/>
          <w:sz w:val="28"/>
          <w:szCs w:val="28"/>
          <w:vertAlign w:val="superscript"/>
        </w:rPr>
        <w:t>th</w:t>
      </w:r>
      <w:r w:rsidR="006668C0">
        <w:rPr>
          <w:b/>
          <w:color w:val="7030A0"/>
          <w:sz w:val="28"/>
          <w:szCs w:val="28"/>
        </w:rPr>
        <w:t xml:space="preserve"> March</w:t>
      </w:r>
    </w:p>
    <w:p w14:paraId="49D6A93C" w14:textId="683406EF" w:rsidR="009124D3" w:rsidRDefault="003B278B" w:rsidP="00DF2230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76" w:lineRule="auto"/>
        <w:jc w:val="center"/>
        <w:rPr>
          <w:szCs w:val="24"/>
        </w:rPr>
      </w:pPr>
      <w:r w:rsidRPr="003B278B">
        <w:rPr>
          <w:b/>
          <w:szCs w:val="24"/>
        </w:rPr>
        <w:t>(Day of Fasting and Abstinence from meat)</w:t>
      </w:r>
      <w:r w:rsidR="00412EF5">
        <w:rPr>
          <w:szCs w:val="24"/>
        </w:rPr>
        <w:tab/>
      </w:r>
      <w:r w:rsidR="00412EF5">
        <w:rPr>
          <w:szCs w:val="24"/>
        </w:rPr>
        <w:tab/>
      </w:r>
    </w:p>
    <w:p w14:paraId="0E91F5EA" w14:textId="706210B8" w:rsidR="00DF2230" w:rsidRDefault="00DF2230" w:rsidP="009124D3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720"/>
        <w:jc w:val="both"/>
        <w:rPr>
          <w:szCs w:val="24"/>
        </w:rPr>
      </w:pPr>
      <w:r>
        <w:rPr>
          <w:szCs w:val="24"/>
        </w:rPr>
        <w:t>9.</w:t>
      </w:r>
      <w:r w:rsidR="00E46165">
        <w:rPr>
          <w:szCs w:val="24"/>
        </w:rPr>
        <w:t>00</w:t>
      </w:r>
      <w:r>
        <w:rPr>
          <w:szCs w:val="24"/>
        </w:rPr>
        <w:t xml:space="preserve">am </w:t>
      </w:r>
      <w:r>
        <w:rPr>
          <w:szCs w:val="24"/>
        </w:rPr>
        <w:tab/>
        <w:t>Morning Prayer</w:t>
      </w:r>
    </w:p>
    <w:p w14:paraId="4B275057" w14:textId="566105CD" w:rsidR="00466510" w:rsidRDefault="00E46165" w:rsidP="009124D3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720"/>
        <w:jc w:val="both"/>
        <w:rPr>
          <w:szCs w:val="24"/>
        </w:rPr>
      </w:pPr>
      <w:r>
        <w:rPr>
          <w:szCs w:val="24"/>
        </w:rPr>
        <w:t>9.30-10.30am</w:t>
      </w:r>
      <w:r w:rsidR="00466510">
        <w:rPr>
          <w:szCs w:val="24"/>
        </w:rPr>
        <w:tab/>
        <w:t>Confessions</w:t>
      </w:r>
    </w:p>
    <w:p w14:paraId="6A538C89" w14:textId="59B0C74A" w:rsidR="00DF2230" w:rsidRDefault="00DF2230" w:rsidP="009124D3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720"/>
        <w:jc w:val="both"/>
        <w:rPr>
          <w:szCs w:val="24"/>
        </w:rPr>
      </w:pPr>
      <w:r>
        <w:rPr>
          <w:szCs w:val="24"/>
        </w:rPr>
        <w:t>1</w:t>
      </w:r>
      <w:r w:rsidR="006668C0">
        <w:rPr>
          <w:szCs w:val="24"/>
        </w:rPr>
        <w:t>1</w:t>
      </w:r>
      <w:r>
        <w:rPr>
          <w:szCs w:val="24"/>
        </w:rPr>
        <w:t>am Churches Together Act of Witness – meet in town at the Clock Tower</w:t>
      </w:r>
    </w:p>
    <w:p w14:paraId="1B386EC4" w14:textId="1326B578" w:rsidR="00DF2230" w:rsidRPr="003B278B" w:rsidRDefault="00DF2230" w:rsidP="009124D3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720"/>
        <w:jc w:val="both"/>
        <w:rPr>
          <w:szCs w:val="24"/>
        </w:rPr>
      </w:pPr>
      <w:r>
        <w:rPr>
          <w:szCs w:val="24"/>
        </w:rPr>
        <w:t xml:space="preserve">12-3pm </w:t>
      </w:r>
      <w:r w:rsidR="00964C69">
        <w:rPr>
          <w:szCs w:val="24"/>
        </w:rPr>
        <w:t>Prayer</w:t>
      </w:r>
      <w:bookmarkStart w:id="0" w:name="_GoBack"/>
      <w:bookmarkEnd w:id="0"/>
      <w:r>
        <w:rPr>
          <w:szCs w:val="24"/>
        </w:rPr>
        <w:t xml:space="preserve"> before the Cross</w:t>
      </w:r>
    </w:p>
    <w:p w14:paraId="065B491A" w14:textId="77777777" w:rsidR="003B278B" w:rsidRPr="00466510" w:rsidRDefault="003B278B" w:rsidP="003B278B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jc w:val="both"/>
        <w:rPr>
          <w:b/>
          <w:smallCaps/>
          <w:sz w:val="28"/>
          <w:szCs w:val="28"/>
        </w:rPr>
      </w:pPr>
      <w:r w:rsidRPr="00466510">
        <w:rPr>
          <w:b/>
          <w:smallCaps/>
          <w:sz w:val="28"/>
          <w:szCs w:val="28"/>
        </w:rPr>
        <w:t>3</w:t>
      </w:r>
      <w:r w:rsidRPr="00466510">
        <w:rPr>
          <w:b/>
          <w:sz w:val="28"/>
          <w:szCs w:val="28"/>
        </w:rPr>
        <w:t>pm</w:t>
      </w:r>
      <w:r w:rsidRPr="00466510">
        <w:rPr>
          <w:b/>
          <w:smallCaps/>
          <w:sz w:val="28"/>
          <w:szCs w:val="28"/>
        </w:rPr>
        <w:t xml:space="preserve"> </w:t>
      </w:r>
      <w:r w:rsidRPr="00466510">
        <w:rPr>
          <w:b/>
          <w:smallCaps/>
          <w:sz w:val="28"/>
          <w:szCs w:val="28"/>
        </w:rPr>
        <w:tab/>
      </w:r>
      <w:r w:rsidRPr="00466510">
        <w:rPr>
          <w:b/>
          <w:smallCaps/>
          <w:sz w:val="28"/>
          <w:szCs w:val="28"/>
        </w:rPr>
        <w:tab/>
        <w:t>Celebration of the Lord’s Passion</w:t>
      </w:r>
    </w:p>
    <w:p w14:paraId="7710281C" w14:textId="30A5679A" w:rsidR="003B278B" w:rsidRPr="003B278B" w:rsidRDefault="003B278B" w:rsidP="003B278B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2160"/>
        <w:jc w:val="both"/>
        <w:rPr>
          <w:rFonts w:ascii="Tw Cen MT" w:hAnsi="Tw Cen MT"/>
          <w:b/>
          <w:i/>
          <w:szCs w:val="24"/>
        </w:rPr>
      </w:pPr>
      <w:r w:rsidRPr="003B278B">
        <w:rPr>
          <w:rFonts w:ascii="Tw Cen MT" w:hAnsi="Tw Cen MT"/>
          <w:b/>
          <w:i/>
          <w:szCs w:val="24"/>
        </w:rPr>
        <w:t>Liturgy of the Passion, with Veneration of the Holy Cross</w:t>
      </w:r>
      <w:r w:rsidR="00466510">
        <w:rPr>
          <w:rFonts w:ascii="Tw Cen MT" w:hAnsi="Tw Cen MT"/>
          <w:b/>
          <w:i/>
          <w:szCs w:val="24"/>
        </w:rPr>
        <w:t>, and Holy Communion</w:t>
      </w:r>
    </w:p>
    <w:p w14:paraId="3C0F8874" w14:textId="77777777" w:rsidR="00466510" w:rsidRDefault="00466510" w:rsidP="009124D3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720"/>
        <w:jc w:val="both"/>
        <w:rPr>
          <w:szCs w:val="24"/>
        </w:rPr>
      </w:pPr>
      <w:r>
        <w:rPr>
          <w:szCs w:val="24"/>
        </w:rPr>
        <w:t>6.30–7pm</w:t>
      </w:r>
      <w:r>
        <w:rPr>
          <w:szCs w:val="24"/>
        </w:rPr>
        <w:tab/>
        <w:t>Confessions</w:t>
      </w:r>
    </w:p>
    <w:p w14:paraId="3AF28C87" w14:textId="77777777" w:rsidR="003B278B" w:rsidRPr="003B278B" w:rsidRDefault="003B278B" w:rsidP="009124D3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720"/>
        <w:jc w:val="both"/>
        <w:rPr>
          <w:szCs w:val="24"/>
        </w:rPr>
      </w:pPr>
      <w:r>
        <w:rPr>
          <w:szCs w:val="24"/>
        </w:rPr>
        <w:t>7pm</w:t>
      </w:r>
      <w:r>
        <w:rPr>
          <w:szCs w:val="24"/>
        </w:rPr>
        <w:tab/>
      </w:r>
      <w:r>
        <w:rPr>
          <w:szCs w:val="24"/>
        </w:rPr>
        <w:tab/>
      </w:r>
      <w:r w:rsidRPr="003B278B">
        <w:rPr>
          <w:szCs w:val="24"/>
        </w:rPr>
        <w:t>Stations of the Cross</w:t>
      </w:r>
    </w:p>
    <w:p w14:paraId="0605EE57" w14:textId="77777777" w:rsidR="003B278B" w:rsidRPr="00466510" w:rsidRDefault="003B278B" w:rsidP="00466510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p w14:paraId="2C95242C" w14:textId="59DCCAB0" w:rsidR="003B278B" w:rsidRPr="00B83CBB" w:rsidRDefault="003B278B" w:rsidP="00466510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76" w:lineRule="auto"/>
        <w:jc w:val="center"/>
        <w:rPr>
          <w:b/>
          <w:color w:val="7030A0"/>
          <w:sz w:val="28"/>
          <w:szCs w:val="28"/>
        </w:rPr>
      </w:pPr>
      <w:r w:rsidRPr="00B83CBB">
        <w:rPr>
          <w:b/>
          <w:color w:val="7030A0"/>
          <w:sz w:val="28"/>
          <w:szCs w:val="28"/>
          <w:u w:val="single"/>
        </w:rPr>
        <w:t>HOLY SATURDAY</w:t>
      </w:r>
      <w:r w:rsidRPr="00B83CBB">
        <w:rPr>
          <w:color w:val="7030A0"/>
          <w:sz w:val="28"/>
          <w:szCs w:val="28"/>
        </w:rPr>
        <w:t xml:space="preserve">: </w:t>
      </w:r>
      <w:r w:rsidR="006668C0">
        <w:rPr>
          <w:b/>
          <w:color w:val="7030A0"/>
          <w:sz w:val="28"/>
          <w:szCs w:val="28"/>
        </w:rPr>
        <w:t>30</w:t>
      </w:r>
      <w:r w:rsidR="006668C0" w:rsidRPr="006668C0">
        <w:rPr>
          <w:b/>
          <w:color w:val="7030A0"/>
          <w:sz w:val="28"/>
          <w:szCs w:val="28"/>
          <w:vertAlign w:val="superscript"/>
        </w:rPr>
        <w:t>th</w:t>
      </w:r>
      <w:r w:rsidR="006668C0">
        <w:rPr>
          <w:b/>
          <w:color w:val="7030A0"/>
          <w:sz w:val="28"/>
          <w:szCs w:val="28"/>
        </w:rPr>
        <w:t xml:space="preserve"> March</w:t>
      </w:r>
    </w:p>
    <w:p w14:paraId="70997809" w14:textId="77777777" w:rsidR="003B278B" w:rsidRPr="003B278B" w:rsidRDefault="003B278B" w:rsidP="009124D3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720"/>
        <w:jc w:val="both"/>
        <w:rPr>
          <w:szCs w:val="24"/>
        </w:rPr>
      </w:pPr>
      <w:r w:rsidRPr="003B278B">
        <w:rPr>
          <w:szCs w:val="24"/>
        </w:rPr>
        <w:t>9.45am</w:t>
      </w:r>
      <w:r w:rsidRPr="003B278B">
        <w:rPr>
          <w:szCs w:val="24"/>
        </w:rPr>
        <w:tab/>
      </w:r>
      <w:r w:rsidRPr="003B278B">
        <w:rPr>
          <w:szCs w:val="24"/>
        </w:rPr>
        <w:tab/>
        <w:t>Morning Prayer</w:t>
      </w:r>
    </w:p>
    <w:p w14:paraId="4A9ED91F" w14:textId="77777777" w:rsidR="003B278B" w:rsidRPr="003B278B" w:rsidRDefault="00466510" w:rsidP="009124D3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720"/>
        <w:jc w:val="both"/>
        <w:rPr>
          <w:szCs w:val="24"/>
        </w:rPr>
      </w:pPr>
      <w:r>
        <w:rPr>
          <w:szCs w:val="24"/>
        </w:rPr>
        <w:t>10–11am</w:t>
      </w:r>
      <w:r>
        <w:rPr>
          <w:szCs w:val="24"/>
        </w:rPr>
        <w:tab/>
        <w:t>Confessions</w:t>
      </w:r>
    </w:p>
    <w:p w14:paraId="4AFC4ACF" w14:textId="77777777" w:rsidR="003B278B" w:rsidRPr="00466510" w:rsidRDefault="003B278B" w:rsidP="003B278B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jc w:val="both"/>
        <w:rPr>
          <w:b/>
          <w:sz w:val="28"/>
          <w:szCs w:val="28"/>
        </w:rPr>
      </w:pPr>
      <w:r w:rsidRPr="00466510">
        <w:rPr>
          <w:b/>
          <w:sz w:val="28"/>
          <w:szCs w:val="28"/>
        </w:rPr>
        <w:t xml:space="preserve">9pm </w:t>
      </w:r>
      <w:r w:rsidRPr="00466510">
        <w:rPr>
          <w:b/>
          <w:sz w:val="28"/>
          <w:szCs w:val="28"/>
        </w:rPr>
        <w:tab/>
      </w:r>
      <w:r w:rsidRPr="00466510">
        <w:rPr>
          <w:b/>
          <w:sz w:val="28"/>
          <w:szCs w:val="28"/>
        </w:rPr>
        <w:tab/>
      </w:r>
      <w:r w:rsidRPr="00466510">
        <w:rPr>
          <w:b/>
          <w:smallCaps/>
          <w:sz w:val="28"/>
          <w:szCs w:val="28"/>
        </w:rPr>
        <w:t>Mass of the Easter Vigil</w:t>
      </w:r>
    </w:p>
    <w:p w14:paraId="4BCECB27" w14:textId="77777777" w:rsidR="00707ADC" w:rsidRDefault="003B278B" w:rsidP="00707ADC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2160"/>
        <w:jc w:val="both"/>
        <w:rPr>
          <w:rFonts w:ascii="Tw Cen MT" w:hAnsi="Tw Cen MT"/>
          <w:b/>
          <w:i/>
          <w:szCs w:val="24"/>
        </w:rPr>
      </w:pPr>
      <w:r w:rsidRPr="003B278B">
        <w:rPr>
          <w:rFonts w:ascii="Tw Cen MT" w:hAnsi="Tw Cen MT"/>
          <w:b/>
          <w:i/>
          <w:szCs w:val="24"/>
        </w:rPr>
        <w:t>Easter Vigil, with the new fire, vigil</w:t>
      </w:r>
      <w:r w:rsidR="00707ADC">
        <w:rPr>
          <w:rFonts w:ascii="Tw Cen MT" w:hAnsi="Tw Cen MT"/>
          <w:b/>
          <w:i/>
          <w:szCs w:val="24"/>
        </w:rPr>
        <w:t xml:space="preserve"> of readings, blessing of water</w:t>
      </w:r>
      <w:r w:rsidRPr="003B278B">
        <w:rPr>
          <w:rFonts w:ascii="Tw Cen MT" w:hAnsi="Tw Cen MT"/>
          <w:b/>
          <w:i/>
          <w:szCs w:val="24"/>
        </w:rPr>
        <w:t xml:space="preserve">; </w:t>
      </w:r>
    </w:p>
    <w:p w14:paraId="57547CD8" w14:textId="77777777" w:rsidR="003B278B" w:rsidRPr="003B278B" w:rsidRDefault="003B278B" w:rsidP="00707ADC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ind w:firstLine="2160"/>
        <w:jc w:val="both"/>
        <w:rPr>
          <w:rFonts w:ascii="Tw Cen MT" w:hAnsi="Tw Cen MT"/>
          <w:b/>
          <w:i/>
          <w:szCs w:val="24"/>
        </w:rPr>
      </w:pPr>
      <w:r w:rsidRPr="003B278B">
        <w:rPr>
          <w:rFonts w:ascii="Tw Cen MT" w:hAnsi="Tw Cen MT"/>
          <w:b/>
          <w:i/>
          <w:szCs w:val="24"/>
        </w:rPr>
        <w:t>and the first Mass of Easter</w:t>
      </w:r>
    </w:p>
    <w:p w14:paraId="5F4656F7" w14:textId="77777777" w:rsidR="003B278B" w:rsidRPr="00466510" w:rsidRDefault="003B278B" w:rsidP="00466510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360" w:lineRule="auto"/>
        <w:jc w:val="both"/>
        <w:rPr>
          <w:b/>
          <w:sz w:val="28"/>
          <w:szCs w:val="28"/>
        </w:rPr>
      </w:pPr>
    </w:p>
    <w:p w14:paraId="28831C2C" w14:textId="2B69BD15" w:rsidR="003B278B" w:rsidRPr="003B278B" w:rsidRDefault="003B278B" w:rsidP="003B278B">
      <w:pPr>
        <w:pStyle w:val="Header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153"/>
          <w:tab w:val="clear" w:pos="8306"/>
        </w:tabs>
        <w:spacing w:line="260" w:lineRule="exact"/>
        <w:jc w:val="center"/>
        <w:rPr>
          <w:b/>
          <w:sz w:val="28"/>
          <w:szCs w:val="28"/>
        </w:rPr>
      </w:pPr>
      <w:r w:rsidRPr="00195C67">
        <w:rPr>
          <w:b/>
          <w:color w:val="7030A0"/>
          <w:sz w:val="28"/>
          <w:szCs w:val="28"/>
          <w:u w:val="single"/>
        </w:rPr>
        <w:t>EASTER SUNDAY</w:t>
      </w:r>
      <w:r w:rsidRPr="00195C67">
        <w:rPr>
          <w:b/>
          <w:color w:val="7030A0"/>
          <w:sz w:val="28"/>
          <w:szCs w:val="28"/>
        </w:rPr>
        <w:t xml:space="preserve">: </w:t>
      </w:r>
      <w:r w:rsidR="006668C0">
        <w:rPr>
          <w:b/>
          <w:color w:val="7030A0"/>
          <w:sz w:val="28"/>
          <w:szCs w:val="28"/>
        </w:rPr>
        <w:t>31</w:t>
      </w:r>
      <w:r w:rsidR="006668C0" w:rsidRPr="006668C0">
        <w:rPr>
          <w:b/>
          <w:color w:val="7030A0"/>
          <w:sz w:val="28"/>
          <w:szCs w:val="28"/>
          <w:vertAlign w:val="superscript"/>
        </w:rPr>
        <w:t>st</w:t>
      </w:r>
      <w:r w:rsidR="006668C0">
        <w:rPr>
          <w:b/>
          <w:color w:val="7030A0"/>
          <w:sz w:val="28"/>
          <w:szCs w:val="28"/>
        </w:rPr>
        <w:t xml:space="preserve"> March</w:t>
      </w:r>
      <w:r w:rsidR="00954748" w:rsidRPr="00195C67">
        <w:rPr>
          <w:b/>
          <w:color w:val="7030A0"/>
          <w:sz w:val="28"/>
          <w:szCs w:val="28"/>
        </w:rPr>
        <w:t xml:space="preserve"> </w:t>
      </w:r>
      <w:r w:rsidRPr="003B278B">
        <w:rPr>
          <w:b/>
          <w:sz w:val="28"/>
          <w:szCs w:val="28"/>
        </w:rPr>
        <w:t xml:space="preserve">— </w:t>
      </w:r>
      <w:r w:rsidR="00707ADC">
        <w:rPr>
          <w:sz w:val="28"/>
          <w:szCs w:val="28"/>
        </w:rPr>
        <w:t>9.15am</w:t>
      </w:r>
      <w:r w:rsidR="00DF2230">
        <w:rPr>
          <w:sz w:val="28"/>
          <w:szCs w:val="28"/>
        </w:rPr>
        <w:t xml:space="preserve"> &amp;</w:t>
      </w:r>
      <w:r w:rsidR="00707ADC">
        <w:rPr>
          <w:sz w:val="28"/>
          <w:szCs w:val="28"/>
        </w:rPr>
        <w:t xml:space="preserve"> </w:t>
      </w:r>
      <w:r w:rsidRPr="003B278B">
        <w:rPr>
          <w:sz w:val="28"/>
          <w:szCs w:val="28"/>
        </w:rPr>
        <w:t xml:space="preserve">11.15am </w:t>
      </w:r>
    </w:p>
    <w:p w14:paraId="48DC80AD" w14:textId="77777777" w:rsidR="003B278B" w:rsidRDefault="003B278B" w:rsidP="003B278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bCs/>
          <w:sz w:val="24"/>
          <w:szCs w:val="24"/>
        </w:rPr>
      </w:pPr>
    </w:p>
    <w:sectPr w:rsidR="003B278B" w:rsidSect="003B278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8B"/>
    <w:rsid w:val="000363D3"/>
    <w:rsid w:val="000B5D98"/>
    <w:rsid w:val="00143C82"/>
    <w:rsid w:val="001956A9"/>
    <w:rsid w:val="00195C67"/>
    <w:rsid w:val="00246BC5"/>
    <w:rsid w:val="002F4750"/>
    <w:rsid w:val="00341DBC"/>
    <w:rsid w:val="003B278B"/>
    <w:rsid w:val="003C0035"/>
    <w:rsid w:val="003C30A6"/>
    <w:rsid w:val="004039FE"/>
    <w:rsid w:val="00412EF5"/>
    <w:rsid w:val="00466510"/>
    <w:rsid w:val="005B7FF9"/>
    <w:rsid w:val="006668C0"/>
    <w:rsid w:val="00707ADC"/>
    <w:rsid w:val="009124D3"/>
    <w:rsid w:val="00954748"/>
    <w:rsid w:val="00964C69"/>
    <w:rsid w:val="00A72A5F"/>
    <w:rsid w:val="00B520DE"/>
    <w:rsid w:val="00B83CBB"/>
    <w:rsid w:val="00BF0DC0"/>
    <w:rsid w:val="00C032F4"/>
    <w:rsid w:val="00C42F77"/>
    <w:rsid w:val="00D9388F"/>
    <w:rsid w:val="00DC2B81"/>
    <w:rsid w:val="00DF2230"/>
    <w:rsid w:val="00E46165"/>
    <w:rsid w:val="00EA677C"/>
    <w:rsid w:val="00F63410"/>
    <w:rsid w:val="00F65DE0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DA16"/>
  <w15:docId w15:val="{C5DC4C61-6A49-4F9D-A2CE-03B22D70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27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B278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750bc2-200b-4503-a88d-e375bf064e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5" ma:contentTypeDescription="Create a new document." ma:contentTypeScope="" ma:versionID="69a03ecf22c7397aee542e27c8b5354f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76d4f29fb9b1e6e15db166e8fc78935a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90FA7-FFE2-4554-8D8C-44A87B6E937D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750bc2-200b-4503-a88d-e375bf064e59"/>
    <ds:schemaRef ds:uri="7f6d84be-8e1e-4525-a28c-8a75cb68ef98"/>
  </ds:schemaRefs>
</ds:datastoreItem>
</file>

<file path=customXml/itemProps2.xml><?xml version="1.0" encoding="utf-8"?>
<ds:datastoreItem xmlns:ds="http://schemas.openxmlformats.org/officeDocument/2006/customXml" ds:itemID="{D39396FA-090B-4569-86B5-F917277FC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DC555-094E-49E7-AEDC-14EDBF8C0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FrPhilip</dc:creator>
  <cp:lastModifiedBy>Hoddesdon Parish</cp:lastModifiedBy>
  <cp:revision>9</cp:revision>
  <cp:lastPrinted>2023-04-06T08:49:00Z</cp:lastPrinted>
  <dcterms:created xsi:type="dcterms:W3CDTF">2023-03-23T14:43:00Z</dcterms:created>
  <dcterms:modified xsi:type="dcterms:W3CDTF">2024-03-15T09:32:00Z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