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5A39" w14:textId="77777777" w:rsidR="00EF4867" w:rsidRDefault="00EF4867" w:rsidP="00EF486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14 June 2020</w:t>
      </w:r>
    </w:p>
    <w:p w14:paraId="0DECE40C" w14:textId="77777777" w:rsidR="00EF4867" w:rsidRDefault="00EF4867" w:rsidP="00EF486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53F561B2" w14:textId="77777777" w:rsidR="00EF4867" w:rsidRDefault="00EF4867" w:rsidP="00EF486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07B1D27E"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E4E3AB"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26FF044B"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0547DAD"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80: 17</w:t>
      </w:r>
    </w:p>
    <w:p w14:paraId="646613D0"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fed them with the finest wheat</w:t>
      </w:r>
    </w:p>
    <w:p w14:paraId="3B12F4B8"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satisfied them with honey from the rock.</w:t>
      </w:r>
    </w:p>
    <w:p w14:paraId="61430EBC"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64991E9B"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138181E"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400221BF"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2CD576F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in this wonderful Sacrament</w:t>
      </w:r>
    </w:p>
    <w:p w14:paraId="14421F7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have left us a memorial of your Passion,</w:t>
      </w:r>
    </w:p>
    <w:p w14:paraId="47BD5552"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we pray,</w:t>
      </w:r>
    </w:p>
    <w:p w14:paraId="457EFCC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revere the sacred mysteries of your Body and Blood</w:t>
      </w:r>
    </w:p>
    <w:p w14:paraId="33B393BE"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always experience in ourselves</w:t>
      </w:r>
    </w:p>
    <w:p w14:paraId="0B379DC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fruits of your redemption.</w:t>
      </w:r>
    </w:p>
    <w:p w14:paraId="6FAC357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 and reign with God the </w:t>
      </w:r>
      <w:proofErr w:type="gramStart"/>
      <w:r>
        <w:rPr>
          <w:rFonts w:ascii="Times New Roman" w:hAnsi="Times New Roman" w:cs="Times New Roman"/>
          <w:sz w:val="24"/>
          <w:szCs w:val="24"/>
        </w:rPr>
        <w:t>Father</w:t>
      </w:r>
      <w:proofErr w:type="gramEnd"/>
    </w:p>
    <w:p w14:paraId="3C8B876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the unity of the Holy Spirit, </w:t>
      </w:r>
    </w:p>
    <w:p w14:paraId="4FD60907"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61253B7D"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6C682477"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24BE54F"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64A9001B"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4276081D"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Deuteronomy 8:2-3,14-16</w:t>
      </w:r>
    </w:p>
    <w:p w14:paraId="4522277D" w14:textId="77777777" w:rsidR="00EF4867" w:rsidRDefault="00EF4867" w:rsidP="00EF48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He fed you with manna, which neither you nor your fathers had known</w:t>
      </w:r>
    </w:p>
    <w:p w14:paraId="4A51AFEA"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alone but that man lives on everything that comes from the mouth of the Lord.</w:t>
      </w:r>
    </w:p>
    <w:p w14:paraId="3AD6851E" w14:textId="77777777" w:rsidR="00EF4867" w:rsidRDefault="00EF4867" w:rsidP="00EF48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‘Do not become proud of heart. Do not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14:paraId="52BD92F5"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4DBBB0A6"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4749C82"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78A4F6A6"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B972CD2"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147:12-15,19-20</w:t>
      </w:r>
    </w:p>
    <w:p w14:paraId="219F717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praise the Lord, Jerusalem!</w:t>
      </w:r>
    </w:p>
    <w:p w14:paraId="7CD1DCB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A0C5E0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Alleluia!</w:t>
      </w:r>
    </w:p>
    <w:p w14:paraId="6780D3FD"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praise the Lord, Jerusalem!</w:t>
      </w:r>
    </w:p>
    <w:p w14:paraId="545184C0"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Zion,</w:t>
      </w:r>
      <w:proofErr w:type="gramEnd"/>
      <w:r>
        <w:rPr>
          <w:rFonts w:ascii="Times New Roman" w:hAnsi="Times New Roman" w:cs="Times New Roman"/>
          <w:sz w:val="24"/>
          <w:szCs w:val="24"/>
        </w:rPr>
        <w:t xml:space="preserve"> praise your God!</w:t>
      </w:r>
    </w:p>
    <w:p w14:paraId="565E8C8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strengthened the bars of your gates</w:t>
      </w:r>
    </w:p>
    <w:p w14:paraId="0442A5B0"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has blessed the children within you.</w:t>
      </w:r>
    </w:p>
    <w:p w14:paraId="0BDB07B7"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praise the Lord, Jerusalem!</w:t>
      </w:r>
    </w:p>
    <w:p w14:paraId="6CC3A27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83D794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962EAAA"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established peace on your borders,</w:t>
      </w:r>
    </w:p>
    <w:p w14:paraId="42D17358"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feeds you with finest wheat.</w:t>
      </w:r>
    </w:p>
    <w:p w14:paraId="7842CCE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sends out his word to the earth</w:t>
      </w:r>
    </w:p>
    <w:p w14:paraId="35BBED99"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swiftly runs his command.</w:t>
      </w:r>
    </w:p>
    <w:p w14:paraId="0596D03E"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praise the Lord, Jerusalem!</w:t>
      </w:r>
    </w:p>
    <w:p w14:paraId="05BF7CD8"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E25254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21451EA"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makes his word known to Jacob,</w:t>
      </w:r>
    </w:p>
    <w:p w14:paraId="3097432B"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Israel his laws and decrees.</w:t>
      </w:r>
    </w:p>
    <w:p w14:paraId="35F8953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has not dealt thus with other </w:t>
      </w:r>
      <w:proofErr w:type="gramStart"/>
      <w:r>
        <w:rPr>
          <w:rFonts w:ascii="Times New Roman" w:hAnsi="Times New Roman" w:cs="Times New Roman"/>
          <w:sz w:val="24"/>
          <w:szCs w:val="24"/>
        </w:rPr>
        <w:t>nations;</w:t>
      </w:r>
      <w:proofErr w:type="gramEnd"/>
    </w:p>
    <w:p w14:paraId="1C80916F"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has not taught them his decrees.</w:t>
      </w:r>
    </w:p>
    <w:p w14:paraId="0B5802E1"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 praise the Lord, Jerusalem!</w:t>
      </w:r>
    </w:p>
    <w:p w14:paraId="4A73240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3E3982B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3F58C1CF"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4B0FEA6E"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CA15BB2"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15479E6C"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77955824"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10:16-17</w:t>
      </w:r>
    </w:p>
    <w:p w14:paraId="37636526" w14:textId="77777777" w:rsidR="00EF4867" w:rsidRDefault="00EF4867" w:rsidP="00EF48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That there is only one loaf means that, though we are many, we form one body</w:t>
      </w:r>
    </w:p>
    <w:p w14:paraId="7B2C373F"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14:paraId="6A5060EC"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28A33373"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Sequence</w:t>
      </w:r>
    </w:p>
    <w:p w14:paraId="17F983F8" w14:textId="77777777" w:rsidR="00EF4867" w:rsidRDefault="00EF4867" w:rsidP="00EF48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Lauda, Sion</w:t>
      </w:r>
    </w:p>
    <w:p w14:paraId="5A48759E"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Sequence may be said or sung in full, or using the shorter form indicated by the asterisked verses.</w:t>
      </w:r>
    </w:p>
    <w:p w14:paraId="28D514E7"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Sing forth, O Zion, sweetly sing</w:t>
      </w:r>
    </w:p>
    <w:p w14:paraId="118FA7F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praises of thy Shepherd-King,</w:t>
      </w:r>
    </w:p>
    <w:p w14:paraId="4F2BF54A"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In hymns and canticles </w:t>
      </w:r>
      <w:proofErr w:type="gramStart"/>
      <w:r>
        <w:rPr>
          <w:rFonts w:ascii="Times New Roman" w:hAnsi="Times New Roman" w:cs="Times New Roman"/>
          <w:sz w:val="24"/>
          <w:szCs w:val="24"/>
        </w:rPr>
        <w:t>divine;</w:t>
      </w:r>
      <w:proofErr w:type="gramEnd"/>
    </w:p>
    <w:p w14:paraId="646DFF0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Dare all thou canst, thou hast no song</w:t>
      </w:r>
    </w:p>
    <w:p w14:paraId="6ADEC0D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Worthy his praises to prolong,</w:t>
      </w:r>
    </w:p>
    <w:p w14:paraId="7E998CAA"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So far surpassing powers like thine.</w:t>
      </w:r>
    </w:p>
    <w:p w14:paraId="63B64061"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Today no theme of common praise</w:t>
      </w:r>
    </w:p>
    <w:p w14:paraId="61D0B55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Forms the sweet burden of thy lays –</w:t>
      </w:r>
    </w:p>
    <w:p w14:paraId="1ECA6862"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living, life-dispensing food –</w:t>
      </w:r>
    </w:p>
    <w:p w14:paraId="561348E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food which at the sacred board</w:t>
      </w:r>
    </w:p>
    <w:p w14:paraId="3CE07C77"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Unto the brethren twelve our Lord</w:t>
      </w:r>
    </w:p>
    <w:p w14:paraId="0B13C410"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His parting legacy bestowed.</w:t>
      </w:r>
    </w:p>
    <w:p w14:paraId="105563B2"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be the anthem clear and strong,</w:t>
      </w:r>
    </w:p>
    <w:p w14:paraId="36DE5AE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Thy fullest note, thy sweetest song,</w:t>
      </w:r>
    </w:p>
    <w:p w14:paraId="0B518B4A"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very music of the breast:</w:t>
      </w:r>
    </w:p>
    <w:p w14:paraId="52593AA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shines forth the day sublime</w:t>
      </w:r>
    </w:p>
    <w:p w14:paraId="442CB97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brings remembrance of the time</w:t>
      </w:r>
    </w:p>
    <w:p w14:paraId="02D2FF8B"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When Jesus first his table blessed.</w:t>
      </w:r>
    </w:p>
    <w:p w14:paraId="73A222A7"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Within our new King’s banquet-hall</w:t>
      </w:r>
    </w:p>
    <w:p w14:paraId="2E18527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meet to keep the festival</w:t>
      </w:r>
    </w:p>
    <w:p w14:paraId="76214C84"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That closed the ancient paschal rite:</w:t>
      </w:r>
    </w:p>
    <w:p w14:paraId="76814C40"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old is by the new </w:t>
      </w:r>
      <w:proofErr w:type="gramStart"/>
      <w:r>
        <w:rPr>
          <w:rFonts w:ascii="Times New Roman" w:hAnsi="Times New Roman" w:cs="Times New Roman"/>
          <w:sz w:val="24"/>
          <w:szCs w:val="24"/>
        </w:rPr>
        <w:t>replaced;</w:t>
      </w:r>
      <w:proofErr w:type="gramEnd"/>
    </w:p>
    <w:p w14:paraId="59572D7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substance hath the shadow </w:t>
      </w:r>
      <w:proofErr w:type="gramStart"/>
      <w:r>
        <w:rPr>
          <w:rFonts w:ascii="Times New Roman" w:hAnsi="Times New Roman" w:cs="Times New Roman"/>
          <w:sz w:val="24"/>
          <w:szCs w:val="24"/>
        </w:rPr>
        <w:t>chased;</w:t>
      </w:r>
      <w:proofErr w:type="gramEnd"/>
    </w:p>
    <w:p w14:paraId="0077C53D"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rising day dispels the night.</w:t>
      </w:r>
    </w:p>
    <w:p w14:paraId="0DD65F93"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Christ willed what he himself had done</w:t>
      </w:r>
    </w:p>
    <w:p w14:paraId="741D368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Should be renewed while time should run,</w:t>
      </w:r>
    </w:p>
    <w:p w14:paraId="1FC20A96"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memory of his parting hour:</w:t>
      </w:r>
    </w:p>
    <w:p w14:paraId="721CF26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Thus, tutored in his school divine,</w:t>
      </w:r>
    </w:p>
    <w:p w14:paraId="5B8D734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We consecrate the bread and </w:t>
      </w:r>
      <w:proofErr w:type="gramStart"/>
      <w:r>
        <w:rPr>
          <w:rFonts w:ascii="Times New Roman" w:hAnsi="Times New Roman" w:cs="Times New Roman"/>
          <w:sz w:val="24"/>
          <w:szCs w:val="24"/>
        </w:rPr>
        <w:t>wine;</w:t>
      </w:r>
      <w:proofErr w:type="gramEnd"/>
    </w:p>
    <w:p w14:paraId="5C8C3472"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lo – a Host of saving power.</w:t>
      </w:r>
    </w:p>
    <w:p w14:paraId="09C4E876"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faith to Christian men is given –</w:t>
      </w:r>
    </w:p>
    <w:p w14:paraId="6216B1A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Bread is made flesh by words from heaven:</w:t>
      </w:r>
    </w:p>
    <w:p w14:paraId="1BAB76F8"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Into his blood the wine is turned:</w:t>
      </w:r>
    </w:p>
    <w:p w14:paraId="1BFFCD4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What though it baffles nature’s </w:t>
      </w:r>
      <w:proofErr w:type="gramStart"/>
      <w:r>
        <w:rPr>
          <w:rFonts w:ascii="Times New Roman" w:hAnsi="Times New Roman" w:cs="Times New Roman"/>
          <w:sz w:val="24"/>
          <w:szCs w:val="24"/>
        </w:rPr>
        <w:t>powers</w:t>
      </w:r>
      <w:proofErr w:type="gramEnd"/>
    </w:p>
    <w:p w14:paraId="3F72033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sense and sight? This faith of ours</w:t>
      </w:r>
    </w:p>
    <w:p w14:paraId="13F13AB5"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Proves more than nature </w:t>
      </w:r>
      <w:proofErr w:type="spellStart"/>
      <w:r>
        <w:rPr>
          <w:rFonts w:ascii="Times New Roman" w:hAnsi="Times New Roman" w:cs="Times New Roman"/>
          <w:sz w:val="24"/>
          <w:szCs w:val="24"/>
        </w:rPr>
        <w:t>e’er</w:t>
      </w:r>
      <w:proofErr w:type="spellEnd"/>
      <w:r>
        <w:rPr>
          <w:rFonts w:ascii="Times New Roman" w:hAnsi="Times New Roman" w:cs="Times New Roman"/>
          <w:sz w:val="24"/>
          <w:szCs w:val="24"/>
        </w:rPr>
        <w:t xml:space="preserve"> discerned.</w:t>
      </w:r>
    </w:p>
    <w:p w14:paraId="2865E54E"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Concealed beneath the two-fold sign,</w:t>
      </w:r>
    </w:p>
    <w:p w14:paraId="681AB9F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Meet symbols of the gifts divine,</w:t>
      </w:r>
    </w:p>
    <w:p w14:paraId="645D8116"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There lie the mysteries adored:</w:t>
      </w:r>
    </w:p>
    <w:p w14:paraId="722E1DF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living body is our </w:t>
      </w:r>
      <w:proofErr w:type="gramStart"/>
      <w:r>
        <w:rPr>
          <w:rFonts w:ascii="Times New Roman" w:hAnsi="Times New Roman" w:cs="Times New Roman"/>
          <w:sz w:val="24"/>
          <w:szCs w:val="24"/>
        </w:rPr>
        <w:t>food;</w:t>
      </w:r>
      <w:proofErr w:type="gramEnd"/>
    </w:p>
    <w:p w14:paraId="6E40083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Our drink the </w:t>
      </w:r>
      <w:proofErr w:type="gramStart"/>
      <w:r>
        <w:rPr>
          <w:rFonts w:ascii="Times New Roman" w:hAnsi="Times New Roman" w:cs="Times New Roman"/>
          <w:sz w:val="24"/>
          <w:szCs w:val="24"/>
        </w:rPr>
        <w:t>ever-precious</w:t>
      </w:r>
      <w:proofErr w:type="gramEnd"/>
      <w:r>
        <w:rPr>
          <w:rFonts w:ascii="Times New Roman" w:hAnsi="Times New Roman" w:cs="Times New Roman"/>
          <w:sz w:val="24"/>
          <w:szCs w:val="24"/>
        </w:rPr>
        <w:t xml:space="preserve"> blood;</w:t>
      </w:r>
    </w:p>
    <w:p w14:paraId="2988C389"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each, one undivided Lord.</w:t>
      </w:r>
    </w:p>
    <w:p w14:paraId="7EC21B3C"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Not he that </w:t>
      </w:r>
      <w:proofErr w:type="spellStart"/>
      <w:r>
        <w:rPr>
          <w:rFonts w:ascii="Times New Roman" w:hAnsi="Times New Roman" w:cs="Times New Roman"/>
          <w:sz w:val="24"/>
          <w:szCs w:val="24"/>
        </w:rPr>
        <w:t>eateth</w:t>
      </w:r>
      <w:proofErr w:type="spellEnd"/>
      <w:r>
        <w:rPr>
          <w:rFonts w:ascii="Times New Roman" w:hAnsi="Times New Roman" w:cs="Times New Roman"/>
          <w:sz w:val="24"/>
          <w:szCs w:val="24"/>
        </w:rPr>
        <w:t xml:space="preserve"> it divides</w:t>
      </w:r>
    </w:p>
    <w:p w14:paraId="779BBD0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sacred food, which whole abides</w:t>
      </w:r>
    </w:p>
    <w:p w14:paraId="2CB0065F"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Unbroken still, nor knows </w:t>
      </w:r>
      <w:proofErr w:type="gramStart"/>
      <w:r>
        <w:rPr>
          <w:rFonts w:ascii="Times New Roman" w:hAnsi="Times New Roman" w:cs="Times New Roman"/>
          <w:sz w:val="24"/>
          <w:szCs w:val="24"/>
        </w:rPr>
        <w:t>decay;</w:t>
      </w:r>
      <w:proofErr w:type="gramEnd"/>
    </w:p>
    <w:p w14:paraId="77F126F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one, or be a thousand fed,</w:t>
      </w:r>
    </w:p>
    <w:p w14:paraId="7971350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eat alike that living bread</w:t>
      </w:r>
    </w:p>
    <w:p w14:paraId="070D848D"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Which, still received, ne’er wastes away.</w:t>
      </w:r>
    </w:p>
    <w:p w14:paraId="2CA2D1B1"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good, the guilty share therein,</w:t>
      </w:r>
    </w:p>
    <w:p w14:paraId="7D533D2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sure increase of grace or sin,</w:t>
      </w:r>
    </w:p>
    <w:p w14:paraId="7D5EEB4B"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lastRenderedPageBreak/>
        <w:t>The ghostly life, or ghostly death:</w:t>
      </w:r>
    </w:p>
    <w:p w14:paraId="3D75978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Death to the guilty; to the good</w:t>
      </w:r>
    </w:p>
    <w:p w14:paraId="6342020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Immortal life. See how one food</w:t>
      </w:r>
    </w:p>
    <w:p w14:paraId="7655DD40"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Man’s joy or woe </w:t>
      </w:r>
      <w:proofErr w:type="spellStart"/>
      <w:r>
        <w:rPr>
          <w:rFonts w:ascii="Times New Roman" w:hAnsi="Times New Roman" w:cs="Times New Roman"/>
          <w:sz w:val="24"/>
          <w:szCs w:val="24"/>
        </w:rPr>
        <w:t>accomplisheth</w:t>
      </w:r>
      <w:proofErr w:type="spellEnd"/>
      <w:r>
        <w:rPr>
          <w:rFonts w:ascii="Times New Roman" w:hAnsi="Times New Roman" w:cs="Times New Roman"/>
          <w:sz w:val="24"/>
          <w:szCs w:val="24"/>
        </w:rPr>
        <w:t>.</w:t>
      </w:r>
    </w:p>
    <w:p w14:paraId="5715DE5A"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break the Sacrament, but bold</w:t>
      </w:r>
    </w:p>
    <w:p w14:paraId="7D00178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firm thy faith shall keep its hold,</w:t>
      </w:r>
    </w:p>
    <w:p w14:paraId="0792B6E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Deem not the whole doth more enfold</w:t>
      </w:r>
    </w:p>
    <w:p w14:paraId="227EE23B"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in the fractured part resides</w:t>
      </w:r>
    </w:p>
    <w:p w14:paraId="78B9BB0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Deem not that Christ doth broken lie,</w:t>
      </w:r>
    </w:p>
    <w:p w14:paraId="08484A2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’Tis but the sign that meets the eye,</w:t>
      </w:r>
    </w:p>
    <w:p w14:paraId="585212A2"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hidden deep reality</w:t>
      </w:r>
    </w:p>
    <w:p w14:paraId="5FA1C7D6"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all its fullness still abides.</w:t>
      </w:r>
    </w:p>
    <w:p w14:paraId="5C7C47AA"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 – – – – –</w:t>
      </w:r>
    </w:p>
    <w:p w14:paraId="26D62651"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color w:val="C08000"/>
          <w:sz w:val="24"/>
          <w:szCs w:val="24"/>
        </w:rPr>
        <w:t>*</w:t>
      </w:r>
      <w:r>
        <w:rPr>
          <w:rFonts w:ascii="Times New Roman" w:hAnsi="Times New Roman" w:cs="Times New Roman"/>
          <w:sz w:val="24"/>
          <w:szCs w:val="24"/>
        </w:rPr>
        <w:t>Behold the bread of angels, sent</w:t>
      </w:r>
    </w:p>
    <w:p w14:paraId="0088B7F0"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pilgrims in their banishment,</w:t>
      </w:r>
    </w:p>
    <w:p w14:paraId="180522BE"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bread for God’s true children meant,</w:t>
      </w:r>
    </w:p>
    <w:p w14:paraId="1812A17A"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That may not unto dogs be given:</w:t>
      </w:r>
    </w:p>
    <w:p w14:paraId="1DC98B1E"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Oft in the olden types </w:t>
      </w:r>
      <w:proofErr w:type="gramStart"/>
      <w:r>
        <w:rPr>
          <w:rFonts w:ascii="Times New Roman" w:hAnsi="Times New Roman" w:cs="Times New Roman"/>
          <w:sz w:val="24"/>
          <w:szCs w:val="24"/>
        </w:rPr>
        <w:t>foreshowed;</w:t>
      </w:r>
      <w:proofErr w:type="gramEnd"/>
    </w:p>
    <w:p w14:paraId="57EACC2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Isaac on the altar bowed,</w:t>
      </w:r>
    </w:p>
    <w:p w14:paraId="65A72350"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the ancient paschal food,</w:t>
      </w:r>
    </w:p>
    <w:p w14:paraId="5802911F"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in the manna sent from heaven.</w:t>
      </w:r>
    </w:p>
    <w:p w14:paraId="75864307"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color w:val="C08000"/>
          <w:sz w:val="24"/>
          <w:szCs w:val="24"/>
        </w:rPr>
        <w:t>*</w:t>
      </w:r>
      <w:r>
        <w:rPr>
          <w:rFonts w:ascii="Times New Roman" w:hAnsi="Times New Roman" w:cs="Times New Roman"/>
          <w:sz w:val="24"/>
          <w:szCs w:val="24"/>
        </w:rPr>
        <w:t>Come then, good shepherd, bread divine,</w:t>
      </w:r>
    </w:p>
    <w:p w14:paraId="3AC64B8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Still show to us thy mercy </w:t>
      </w:r>
      <w:proofErr w:type="gramStart"/>
      <w:r>
        <w:rPr>
          <w:rFonts w:ascii="Times New Roman" w:hAnsi="Times New Roman" w:cs="Times New Roman"/>
          <w:sz w:val="24"/>
          <w:szCs w:val="24"/>
        </w:rPr>
        <w:t>sign;</w:t>
      </w:r>
      <w:proofErr w:type="gramEnd"/>
    </w:p>
    <w:p w14:paraId="644CF1D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Oh, feed us still, still keep us </w:t>
      </w:r>
      <w:proofErr w:type="gramStart"/>
      <w:r>
        <w:rPr>
          <w:rFonts w:ascii="Times New Roman" w:hAnsi="Times New Roman" w:cs="Times New Roman"/>
          <w:sz w:val="24"/>
          <w:szCs w:val="24"/>
        </w:rPr>
        <w:t>thine;</w:t>
      </w:r>
      <w:proofErr w:type="gramEnd"/>
    </w:p>
    <w:p w14:paraId="76E64627"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may we see thy glories shine</w:t>
      </w:r>
    </w:p>
    <w:p w14:paraId="7B1E34D5"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In fields of </w:t>
      </w:r>
      <w:proofErr w:type="gramStart"/>
      <w:r>
        <w:rPr>
          <w:rFonts w:ascii="Times New Roman" w:hAnsi="Times New Roman" w:cs="Times New Roman"/>
          <w:sz w:val="24"/>
          <w:szCs w:val="24"/>
        </w:rPr>
        <w:t>immortality;</w:t>
      </w:r>
      <w:proofErr w:type="gramEnd"/>
    </w:p>
    <w:p w14:paraId="50DDDA85"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color w:val="C08000"/>
          <w:sz w:val="24"/>
          <w:szCs w:val="24"/>
        </w:rPr>
        <w:t>*</w:t>
      </w:r>
      <w:r>
        <w:rPr>
          <w:rFonts w:ascii="Times New Roman" w:hAnsi="Times New Roman" w:cs="Times New Roman"/>
          <w:sz w:val="24"/>
          <w:szCs w:val="24"/>
        </w:rPr>
        <w:t>O thou, the wisest, mightiest, best,</w:t>
      </w:r>
    </w:p>
    <w:p w14:paraId="6A1505FE"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Our present food, our future rest,</w:t>
      </w:r>
    </w:p>
    <w:p w14:paraId="4393CDC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make us each thy chosen guest,</w:t>
      </w:r>
    </w:p>
    <w:p w14:paraId="1849D902"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Co-heirs of thine, and comrades blest</w:t>
      </w:r>
    </w:p>
    <w:p w14:paraId="6416DE6B" w14:textId="77777777" w:rsidR="00EF4867" w:rsidRDefault="00EF4867" w:rsidP="00EF48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With saints whose dwelling is with thee.</w:t>
      </w:r>
    </w:p>
    <w:p w14:paraId="5C5F8DA7"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Amen. Alleluia.</w:t>
      </w:r>
    </w:p>
    <w:p w14:paraId="58CA3741"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60B68E8E"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87C489"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318BABA4"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6446D52"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Jn6:51</w:t>
      </w:r>
    </w:p>
    <w:p w14:paraId="1A22CC37"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4012343"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living bread which has come down from heaven, </w:t>
      </w:r>
    </w:p>
    <w:p w14:paraId="7AB28D8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says the Lord.</w:t>
      </w:r>
    </w:p>
    <w:p w14:paraId="2EECDCE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Anyone who eats this bread will live for ever.</w:t>
      </w:r>
    </w:p>
    <w:p w14:paraId="4FE411E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B8F2E97"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3EFB6418"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D3BD5B1"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0B81D380"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Gospel</w:t>
      </w:r>
    </w:p>
    <w:p w14:paraId="0E9B9412"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6:51-58</w:t>
      </w:r>
    </w:p>
    <w:p w14:paraId="018C1D5B" w14:textId="77777777" w:rsidR="00EF4867" w:rsidRDefault="00EF4867" w:rsidP="00EF48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My flesh is real food and my blood is real drink</w:t>
      </w:r>
    </w:p>
    <w:p w14:paraId="774EE2FA"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the crowd:</w:t>
      </w:r>
    </w:p>
    <w:p w14:paraId="2866967F"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living bread which has come down from heaven.</w:t>
      </w:r>
    </w:p>
    <w:p w14:paraId="02A846F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Anyone who eats this bread will live for </w:t>
      </w:r>
      <w:proofErr w:type="gramStart"/>
      <w:r>
        <w:rPr>
          <w:rFonts w:ascii="Times New Roman" w:hAnsi="Times New Roman" w:cs="Times New Roman"/>
          <w:sz w:val="24"/>
          <w:szCs w:val="24"/>
        </w:rPr>
        <w:t>ever;</w:t>
      </w:r>
      <w:proofErr w:type="gramEnd"/>
    </w:p>
    <w:p w14:paraId="0CB6B6B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bread that I shall give is my flesh,</w:t>
      </w:r>
    </w:p>
    <w:p w14:paraId="588B52AF"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life of the world.’</w:t>
      </w:r>
    </w:p>
    <w:p w14:paraId="73EFDEC0"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Then the Jews started arguing with one another: ‘How can this man give us his flesh to eat?’ they said. Jesus replied:</w:t>
      </w:r>
    </w:p>
    <w:p w14:paraId="54415ED7" w14:textId="77777777" w:rsidR="00EF4867" w:rsidRDefault="00EF4867" w:rsidP="00EF48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6AE037F1"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you do not eat the flesh of the Son of Man and drink his blood,</w:t>
      </w:r>
    </w:p>
    <w:p w14:paraId="36CF109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not have life in you.</w:t>
      </w:r>
    </w:p>
    <w:p w14:paraId="40BC2408"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Anyone who does eat my flesh and drink my blood</w:t>
      </w:r>
    </w:p>
    <w:p w14:paraId="0CBF2312"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has eternal life,</w:t>
      </w:r>
    </w:p>
    <w:p w14:paraId="1BB12D0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shall raise him up on the last day.</w:t>
      </w:r>
    </w:p>
    <w:p w14:paraId="771A1872"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my flesh is real food</w:t>
      </w:r>
    </w:p>
    <w:p w14:paraId="3F28CD9E"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my blood is real drink.</w:t>
      </w:r>
    </w:p>
    <w:p w14:paraId="1B64F82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who eats my flesh and drinks my blood</w:t>
      </w:r>
    </w:p>
    <w:p w14:paraId="0B9083CD"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lives in me</w:t>
      </w:r>
    </w:p>
    <w:p w14:paraId="421D199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live in him.</w:t>
      </w:r>
    </w:p>
    <w:p w14:paraId="716B0EE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I, who am sent by the living Father,</w:t>
      </w:r>
    </w:p>
    <w:p w14:paraId="33272FA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draw life from the Father,</w:t>
      </w:r>
    </w:p>
    <w:p w14:paraId="015BBFA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whoever eats me will draw life from me.</w:t>
      </w:r>
    </w:p>
    <w:p w14:paraId="37D46D6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This is the bread come down from </w:t>
      </w:r>
      <w:proofErr w:type="gramStart"/>
      <w:r>
        <w:rPr>
          <w:rFonts w:ascii="Times New Roman" w:hAnsi="Times New Roman" w:cs="Times New Roman"/>
          <w:sz w:val="24"/>
          <w:szCs w:val="24"/>
        </w:rPr>
        <w:t>heaven;</w:t>
      </w:r>
      <w:proofErr w:type="gramEnd"/>
    </w:p>
    <w:p w14:paraId="6B757B9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 like the bread our ancestors ate:</w:t>
      </w:r>
    </w:p>
    <w:p w14:paraId="1513CC4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are dead,</w:t>
      </w:r>
    </w:p>
    <w:p w14:paraId="33910AC6"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anyone who eats this bread will live for ever.’</w:t>
      </w:r>
    </w:p>
    <w:p w14:paraId="5E572A3D"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50FC5DF8"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CADDDF0"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35284124"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6457CCC8"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your Church, O Lord, we pray,</w:t>
      </w:r>
    </w:p>
    <w:p w14:paraId="1757F22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gifts of unity and peace,</w:t>
      </w:r>
    </w:p>
    <w:p w14:paraId="23F22979"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whose signs are to be seen in mystery</w:t>
      </w:r>
    </w:p>
    <w:p w14:paraId="1C2DD63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offerings we here present.</w:t>
      </w:r>
    </w:p>
    <w:p w14:paraId="2580760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C3C5676"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41CDD2FF"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0244A38"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5B40080E"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281E664" w14:textId="77777777" w:rsidR="00EF4867" w:rsidRDefault="00EF4867" w:rsidP="00EF48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6: 57</w:t>
      </w:r>
    </w:p>
    <w:p w14:paraId="0C7053F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eats my flesh and drinks my blood</w:t>
      </w:r>
    </w:p>
    <w:p w14:paraId="4C52B33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remains in me and I in him, says the Lord.</w:t>
      </w:r>
    </w:p>
    <w:p w14:paraId="1BB29941"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2DAE1CA5"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0B8DAB1B" w14:textId="77777777" w:rsidR="00EF4867" w:rsidRDefault="00EF4867" w:rsidP="00EF4867">
      <w:pPr>
        <w:autoSpaceDE w:val="0"/>
        <w:autoSpaceDN w:val="0"/>
        <w:adjustRightInd w:val="0"/>
        <w:spacing w:after="0" w:line="240" w:lineRule="auto"/>
        <w:jc w:val="center"/>
        <w:rPr>
          <w:rFonts w:ascii="Times New Roman" w:hAnsi="Times New Roman" w:cs="Times New Roman"/>
          <w:sz w:val="24"/>
          <w:szCs w:val="24"/>
        </w:rPr>
      </w:pPr>
    </w:p>
    <w:p w14:paraId="54E9D105"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9049F1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O Lord, we pray,</w:t>
      </w:r>
    </w:p>
    <w:p w14:paraId="3157C28B"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delight for all eternity</w:t>
      </w:r>
    </w:p>
    <w:p w14:paraId="0ECF2724"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that share in your divine life,</w:t>
      </w:r>
    </w:p>
    <w:p w14:paraId="3C1D3EFC"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is foreshadowed in the present age</w:t>
      </w:r>
    </w:p>
    <w:p w14:paraId="49061825"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our reception of your precious Body and Blood.</w:t>
      </w:r>
    </w:p>
    <w:p w14:paraId="09D9320A" w14:textId="77777777" w:rsidR="00EF4867" w:rsidRDefault="00EF4867" w:rsidP="00EF48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 and reign for ever and </w:t>
      </w:r>
      <w:proofErr w:type="gramStart"/>
      <w:r>
        <w:rPr>
          <w:rFonts w:ascii="Times New Roman" w:hAnsi="Times New Roman" w:cs="Times New Roman"/>
          <w:sz w:val="24"/>
          <w:szCs w:val="24"/>
        </w:rPr>
        <w:t>ever.</w:t>
      </w:r>
      <w:proofErr w:type="gramEnd"/>
    </w:p>
    <w:p w14:paraId="6C616101"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6ED3461E" w14:textId="77777777" w:rsidR="00EF4867" w:rsidRDefault="00EF4867" w:rsidP="00EF48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3A35D653" w14:textId="77777777" w:rsidR="00EF4867" w:rsidRDefault="00EF4867" w:rsidP="00EF4867">
      <w:pPr>
        <w:autoSpaceDE w:val="0"/>
        <w:autoSpaceDN w:val="0"/>
        <w:adjustRightInd w:val="0"/>
        <w:spacing w:after="0" w:line="240" w:lineRule="auto"/>
        <w:rPr>
          <w:rFonts w:ascii="Times New Roman" w:hAnsi="Times New Roman" w:cs="Times New Roman"/>
          <w:sz w:val="24"/>
          <w:szCs w:val="24"/>
        </w:rPr>
      </w:pPr>
    </w:p>
    <w:p w14:paraId="2B22F2CF" w14:textId="77777777" w:rsidR="00E47605" w:rsidRDefault="00E47605"/>
    <w:sectPr w:rsidR="00E47605" w:rsidSect="003831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67"/>
    <w:rsid w:val="00E47605"/>
    <w:rsid w:val="00EF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0773"/>
  <w15:chartTrackingRefBased/>
  <w15:docId w15:val="{315C8F09-F8D2-4EA6-9E84-7F2CB5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2020-05-27T18:50:00Z</dcterms:created>
  <dcterms:modified xsi:type="dcterms:W3CDTF">2020-05-27T18:51:00Z</dcterms:modified>
</cp:coreProperties>
</file>