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95" w:rsidRPr="008E2C62" w:rsidRDefault="00024D95" w:rsidP="004A1D20">
      <w:pPr>
        <w:tabs>
          <w:tab w:val="left" w:pos="0"/>
          <w:tab w:val="left" w:pos="7020"/>
        </w:tabs>
        <w:jc w:val="both"/>
        <w:rPr>
          <w:rFonts w:ascii="Arial" w:hAnsi="Arial" w:cs="Arial"/>
          <w:bCs/>
          <w:noProof/>
          <w:color w:val="000099"/>
          <w:sz w:val="18"/>
          <w:szCs w:val="18"/>
        </w:rPr>
      </w:pPr>
    </w:p>
    <w:p w:rsidR="00024D95" w:rsidRPr="007877E8" w:rsidRDefault="00B509A1" w:rsidP="00ED2674">
      <w:pPr>
        <w:pBdr>
          <w:top w:val="double" w:sz="4" w:space="0" w:color="auto"/>
          <w:left w:val="double" w:sz="4" w:space="4" w:color="auto"/>
          <w:bottom w:val="double" w:sz="4" w:space="1" w:color="auto"/>
          <w:right w:val="double" w:sz="4" w:space="4" w:color="auto"/>
        </w:pBdr>
        <w:tabs>
          <w:tab w:val="left" w:pos="0"/>
          <w:tab w:val="left" w:pos="360"/>
          <w:tab w:val="left" w:pos="720"/>
          <w:tab w:val="left" w:pos="1440"/>
          <w:tab w:val="left" w:pos="2520"/>
          <w:tab w:val="left" w:pos="5940"/>
        </w:tabs>
        <w:ind w:left="360" w:hanging="360"/>
        <w:rPr>
          <w:rFonts w:ascii="Arial" w:hAnsi="Arial" w:cs="Arial"/>
          <w:b/>
          <w:bCs/>
          <w:noProof/>
          <w:color w:val="0000FF"/>
          <w:sz w:val="22"/>
          <w:szCs w:val="22"/>
        </w:rPr>
      </w:pPr>
      <w:r w:rsidRPr="00A21717">
        <w:rPr>
          <w:rFonts w:asciiTheme="minorHAnsi" w:hAnsiTheme="minorHAnsi" w:cstheme="minorHAnsi"/>
          <w:b/>
          <w:bCs/>
          <w:noProof/>
          <w:color w:val="0033CC"/>
        </w:rPr>
        <w:t xml:space="preserve">    </w:t>
      </w:r>
      <w:r w:rsidR="00FE4D8F" w:rsidRPr="00A21717">
        <w:rPr>
          <w:rFonts w:asciiTheme="minorHAnsi" w:hAnsiTheme="minorHAnsi" w:cstheme="minorHAnsi"/>
          <w:b/>
          <w:bCs/>
          <w:noProof/>
          <w:color w:val="FF0000"/>
        </w:rPr>
        <w:t xml:space="preserve"> </w:t>
      </w:r>
      <w:r w:rsidR="008A0253">
        <w:rPr>
          <w:rFonts w:asciiTheme="minorHAnsi" w:hAnsiTheme="minorHAnsi" w:cstheme="minorHAnsi"/>
          <w:b/>
          <w:bCs/>
          <w:noProof/>
          <w:color w:val="FF0000"/>
        </w:rPr>
        <w:t xml:space="preserve"> </w:t>
      </w:r>
      <w:r w:rsidR="00A02F8E">
        <w:rPr>
          <w:rFonts w:asciiTheme="minorHAnsi" w:hAnsiTheme="minorHAnsi" w:cstheme="minorHAnsi"/>
          <w:b/>
          <w:bCs/>
          <w:noProof/>
          <w:color w:val="FF0000"/>
        </w:rPr>
        <w:t xml:space="preserve"> 6th</w:t>
      </w:r>
      <w:r w:rsidR="00BA27CC">
        <w:rPr>
          <w:rFonts w:asciiTheme="minorHAnsi" w:hAnsiTheme="minorHAnsi" w:cstheme="minorHAnsi"/>
          <w:b/>
          <w:bCs/>
          <w:noProof/>
          <w:color w:val="FF0000"/>
        </w:rPr>
        <w:t xml:space="preserve"> </w:t>
      </w:r>
      <w:r w:rsidR="008A0253">
        <w:rPr>
          <w:rFonts w:asciiTheme="minorHAnsi" w:hAnsiTheme="minorHAnsi" w:cstheme="minorHAnsi"/>
          <w:b/>
          <w:bCs/>
          <w:noProof/>
          <w:color w:val="FF0000"/>
        </w:rPr>
        <w:t xml:space="preserve"> </w:t>
      </w:r>
      <w:r w:rsidR="00B83957" w:rsidRPr="00A21717">
        <w:rPr>
          <w:rFonts w:asciiTheme="minorHAnsi" w:hAnsiTheme="minorHAnsi" w:cstheme="minorHAnsi"/>
          <w:b/>
          <w:bCs/>
          <w:noProof/>
          <w:color w:val="FF0000"/>
        </w:rPr>
        <w:t xml:space="preserve"> </w:t>
      </w:r>
      <w:r w:rsidR="00A02F8E">
        <w:rPr>
          <w:rFonts w:asciiTheme="minorHAnsi" w:hAnsiTheme="minorHAnsi" w:cstheme="minorHAnsi"/>
          <w:b/>
          <w:bCs/>
          <w:noProof/>
          <w:color w:val="FF0000"/>
        </w:rPr>
        <w:t>September</w:t>
      </w:r>
      <w:r w:rsidRPr="00A21717">
        <w:rPr>
          <w:rFonts w:asciiTheme="minorHAnsi" w:hAnsiTheme="minorHAnsi" w:cstheme="minorHAnsi"/>
          <w:b/>
          <w:bCs/>
          <w:noProof/>
          <w:color w:val="FF0000"/>
        </w:rPr>
        <w:t xml:space="preserve"> </w:t>
      </w:r>
      <w:r w:rsidR="008A0253">
        <w:rPr>
          <w:rFonts w:asciiTheme="minorHAnsi" w:hAnsiTheme="minorHAnsi" w:cstheme="minorHAnsi"/>
          <w:b/>
          <w:bCs/>
          <w:noProof/>
          <w:color w:val="FF0000"/>
        </w:rPr>
        <w:t xml:space="preserve"> 2020</w:t>
      </w:r>
      <w:r w:rsidR="006269B2">
        <w:rPr>
          <w:rFonts w:ascii="Arial" w:hAnsi="Arial" w:cs="Arial"/>
          <w:b/>
          <w:bCs/>
          <w:noProof/>
          <w:color w:val="FF0000"/>
          <w:sz w:val="22"/>
          <w:szCs w:val="22"/>
        </w:rPr>
        <w:t xml:space="preserve"> </w:t>
      </w:r>
      <w:r w:rsidR="00024D95" w:rsidRPr="007877E8">
        <w:rPr>
          <w:rFonts w:ascii="Arial" w:hAnsi="Arial" w:cs="Arial"/>
          <w:b/>
          <w:bCs/>
          <w:noProof/>
          <w:color w:val="FF0000"/>
          <w:sz w:val="22"/>
          <w:szCs w:val="22"/>
        </w:rPr>
        <w:t xml:space="preserve">  </w:t>
      </w:r>
      <w:r w:rsidR="00E019BB">
        <w:rPr>
          <w:rFonts w:ascii="Arial" w:hAnsi="Arial" w:cs="Arial"/>
          <w:b/>
          <w:bCs/>
          <w:noProof/>
          <w:color w:val="FF0000"/>
          <w:sz w:val="22"/>
          <w:szCs w:val="22"/>
        </w:rPr>
        <w:t xml:space="preserve">         </w:t>
      </w:r>
      <w:r w:rsidR="00A02F8E">
        <w:rPr>
          <w:rFonts w:ascii="Arial" w:hAnsi="Arial" w:cs="Arial"/>
          <w:b/>
          <w:bCs/>
          <w:noProof/>
          <w:color w:val="FF0000"/>
          <w:sz w:val="22"/>
          <w:szCs w:val="22"/>
        </w:rPr>
        <w:t xml:space="preserve">                           Twenty-Third Sunday in Ordinary Time</w:t>
      </w:r>
      <w:r w:rsidR="00D43089">
        <w:rPr>
          <w:rFonts w:asciiTheme="minorHAnsi" w:hAnsiTheme="minorHAnsi" w:cstheme="minorHAnsi"/>
          <w:b/>
          <w:bCs/>
          <w:noProof/>
          <w:color w:val="FF0000"/>
        </w:rPr>
        <w:t xml:space="preserve">  (Year A)</w:t>
      </w:r>
      <w:r w:rsidR="006269B2">
        <w:rPr>
          <w:rFonts w:asciiTheme="minorHAnsi" w:hAnsiTheme="minorHAnsi" w:cstheme="minorHAnsi"/>
          <w:b/>
          <w:bCs/>
          <w:noProof/>
          <w:color w:val="FF0000"/>
        </w:rPr>
        <w:t xml:space="preserve"> </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
        <w:gridCol w:w="577"/>
        <w:gridCol w:w="175"/>
        <w:gridCol w:w="505"/>
        <w:gridCol w:w="608"/>
        <w:gridCol w:w="3140"/>
        <w:gridCol w:w="5386"/>
      </w:tblGrid>
      <w:tr w:rsidR="00A21717" w:rsidRPr="007877E8" w:rsidTr="00E543BE">
        <w:tc>
          <w:tcPr>
            <w:tcW w:w="524"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Sun    </w:t>
            </w:r>
          </w:p>
        </w:tc>
        <w:tc>
          <w:tcPr>
            <w:tcW w:w="577" w:type="dxa"/>
          </w:tcPr>
          <w:p w:rsidR="00A21717" w:rsidRPr="006B6614" w:rsidRDefault="00A02F8E"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6</w:t>
            </w:r>
            <w:r w:rsidR="003D5D4A" w:rsidRPr="003D5D4A">
              <w:rPr>
                <w:rFonts w:asciiTheme="minorHAnsi" w:hAnsiTheme="minorHAnsi" w:cstheme="minorHAnsi"/>
                <w:b/>
                <w:bCs/>
                <w:noProof/>
                <w:sz w:val="22"/>
                <w:szCs w:val="22"/>
                <w:vertAlign w:val="superscript"/>
              </w:rPr>
              <w:t>th</w:t>
            </w:r>
            <w:r w:rsidR="003D5D4A">
              <w:rPr>
                <w:rFonts w:asciiTheme="minorHAnsi" w:hAnsiTheme="minorHAnsi" w:cstheme="minorHAnsi"/>
                <w:b/>
                <w:bCs/>
                <w:noProof/>
                <w:sz w:val="22"/>
                <w:szCs w:val="22"/>
              </w:rPr>
              <w:t xml:space="preserve"> </w:t>
            </w:r>
            <w:r w:rsidR="0022251A">
              <w:rPr>
                <w:rFonts w:asciiTheme="minorHAnsi" w:hAnsiTheme="minorHAnsi" w:cstheme="minorHAnsi"/>
                <w:b/>
                <w:bCs/>
                <w:noProof/>
                <w:sz w:val="22"/>
                <w:szCs w:val="22"/>
              </w:rPr>
              <w:t xml:space="preserve"> </w:t>
            </w:r>
            <w:r w:rsidR="00BA27CC">
              <w:rPr>
                <w:rFonts w:asciiTheme="minorHAnsi" w:hAnsiTheme="minorHAnsi" w:cstheme="minorHAnsi"/>
                <w:b/>
                <w:bCs/>
                <w:noProof/>
                <w:sz w:val="22"/>
                <w:szCs w:val="22"/>
              </w:rPr>
              <w:t xml:space="preserve"> </w:t>
            </w:r>
            <w:r w:rsidR="00A21717" w:rsidRPr="006B6614">
              <w:rPr>
                <w:rFonts w:asciiTheme="minorHAnsi" w:hAnsiTheme="minorHAnsi" w:cstheme="minorHAnsi"/>
                <w:b/>
                <w:bCs/>
                <w:noProof/>
                <w:sz w:val="22"/>
                <w:szCs w:val="22"/>
              </w:rPr>
              <w:t xml:space="preserve">   </w:t>
            </w:r>
          </w:p>
        </w:tc>
        <w:tc>
          <w:tcPr>
            <w:tcW w:w="17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contextualSpacing/>
              <w:jc w:val="right"/>
              <w:rPr>
                <w:rFonts w:asciiTheme="minorHAnsi" w:hAnsiTheme="minorHAnsi" w:cstheme="minorHAnsi"/>
                <w:bCs/>
                <w:noProof/>
                <w:sz w:val="22"/>
                <w:szCs w:val="22"/>
              </w:rPr>
            </w:pPr>
          </w:p>
        </w:tc>
        <w:tc>
          <w:tcPr>
            <w:tcW w:w="50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contextualSpacing/>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9:30</w:t>
            </w:r>
          </w:p>
        </w:tc>
        <w:tc>
          <w:tcPr>
            <w:tcW w:w="608"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contextualSpacing/>
              <w:rPr>
                <w:rFonts w:asciiTheme="minorHAnsi" w:hAnsiTheme="minorHAnsi" w:cstheme="minorHAnsi"/>
                <w:bCs/>
                <w:noProof/>
                <w:sz w:val="22"/>
                <w:szCs w:val="22"/>
              </w:rPr>
            </w:pPr>
            <w:r w:rsidRPr="006B6614">
              <w:rPr>
                <w:rFonts w:asciiTheme="minorHAnsi" w:hAnsiTheme="minorHAnsi" w:cstheme="minorHAnsi"/>
                <w:bCs/>
                <w:noProof/>
                <w:sz w:val="22"/>
                <w:szCs w:val="22"/>
              </w:rPr>
              <w:t>am</w:t>
            </w:r>
          </w:p>
        </w:tc>
        <w:tc>
          <w:tcPr>
            <w:tcW w:w="3140" w:type="dxa"/>
          </w:tcPr>
          <w:p w:rsidR="00A21717" w:rsidRPr="00A02F8E" w:rsidRDefault="00A02F8E"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Bernadette Mc Groder  RIP</w:t>
            </w:r>
          </w:p>
        </w:tc>
        <w:tc>
          <w:tcPr>
            <w:tcW w:w="5386" w:type="dxa"/>
          </w:tcPr>
          <w:p w:rsidR="00A21717" w:rsidRPr="006B6614" w:rsidRDefault="00305542" w:rsidP="0037554A">
            <w:pPr>
              <w:tabs>
                <w:tab w:val="left" w:pos="218"/>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 xml:space="preserve">11.30am  </w:t>
            </w:r>
            <w:r w:rsidR="00A02F8E">
              <w:rPr>
                <w:rFonts w:asciiTheme="minorHAnsi" w:hAnsiTheme="minorHAnsi" w:cstheme="minorHAnsi"/>
                <w:bCs/>
                <w:noProof/>
                <w:sz w:val="22"/>
                <w:szCs w:val="22"/>
              </w:rPr>
              <w:t>Mary O’Driscoll  RIP</w:t>
            </w:r>
          </w:p>
        </w:tc>
      </w:tr>
      <w:tr w:rsidR="00A21717" w:rsidRPr="007877E8" w:rsidTr="00E543BE">
        <w:tc>
          <w:tcPr>
            <w:tcW w:w="524"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Mon  </w:t>
            </w:r>
          </w:p>
        </w:tc>
        <w:tc>
          <w:tcPr>
            <w:tcW w:w="577" w:type="dxa"/>
          </w:tcPr>
          <w:p w:rsidR="00A21717" w:rsidRPr="006B6614" w:rsidRDefault="00A02F8E"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7</w:t>
            </w:r>
            <w:r w:rsidR="003D5D4A" w:rsidRPr="003D5D4A">
              <w:rPr>
                <w:rFonts w:asciiTheme="minorHAnsi" w:hAnsiTheme="minorHAnsi" w:cstheme="minorHAnsi"/>
                <w:b/>
                <w:bCs/>
                <w:noProof/>
                <w:sz w:val="22"/>
                <w:szCs w:val="22"/>
                <w:vertAlign w:val="superscript"/>
              </w:rPr>
              <w:t>th</w:t>
            </w:r>
            <w:r w:rsidR="003D5D4A">
              <w:rPr>
                <w:rFonts w:asciiTheme="minorHAnsi" w:hAnsiTheme="minorHAnsi" w:cstheme="minorHAnsi"/>
                <w:b/>
                <w:bCs/>
                <w:noProof/>
                <w:sz w:val="22"/>
                <w:szCs w:val="22"/>
              </w:rPr>
              <w:t xml:space="preserve"> </w:t>
            </w:r>
            <w:r w:rsidR="00BA27CC">
              <w:rPr>
                <w:rFonts w:asciiTheme="minorHAnsi" w:hAnsiTheme="minorHAnsi" w:cstheme="minorHAnsi"/>
                <w:b/>
                <w:bCs/>
                <w:noProof/>
                <w:sz w:val="22"/>
                <w:szCs w:val="22"/>
              </w:rPr>
              <w:t xml:space="preserve"> </w:t>
            </w:r>
          </w:p>
        </w:tc>
        <w:tc>
          <w:tcPr>
            <w:tcW w:w="175" w:type="dxa"/>
            <w:shd w:val="clear" w:color="auto" w:fill="FFFFFF" w:themeFill="background1"/>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color w:val="000000" w:themeColor="text1"/>
                <w:sz w:val="22"/>
                <w:szCs w:val="22"/>
              </w:rPr>
            </w:pPr>
          </w:p>
        </w:tc>
        <w:tc>
          <w:tcPr>
            <w:tcW w:w="505" w:type="dxa"/>
            <w:shd w:val="clear" w:color="auto" w:fill="FFFFFF" w:themeFill="background1"/>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color w:val="000000" w:themeColor="text1"/>
                <w:sz w:val="22"/>
                <w:szCs w:val="22"/>
              </w:rPr>
            </w:pPr>
            <w:r w:rsidRPr="006B6614">
              <w:rPr>
                <w:rFonts w:asciiTheme="minorHAnsi" w:hAnsiTheme="minorHAnsi" w:cstheme="minorHAnsi"/>
                <w:bCs/>
                <w:noProof/>
                <w:color w:val="000000" w:themeColor="text1"/>
                <w:sz w:val="22"/>
                <w:szCs w:val="22"/>
              </w:rPr>
              <w:t>9:30</w:t>
            </w:r>
          </w:p>
        </w:tc>
        <w:tc>
          <w:tcPr>
            <w:tcW w:w="608" w:type="dxa"/>
            <w:shd w:val="clear" w:color="auto" w:fill="FFFFFF" w:themeFill="background1"/>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color w:val="000000" w:themeColor="text1"/>
                <w:sz w:val="22"/>
                <w:szCs w:val="22"/>
              </w:rPr>
            </w:pPr>
            <w:r w:rsidRPr="006B6614">
              <w:rPr>
                <w:rFonts w:asciiTheme="minorHAnsi" w:hAnsiTheme="minorHAnsi" w:cstheme="minorHAnsi"/>
                <w:bCs/>
                <w:noProof/>
                <w:color w:val="000000" w:themeColor="text1"/>
                <w:sz w:val="22"/>
                <w:szCs w:val="22"/>
              </w:rPr>
              <w:t>am</w:t>
            </w:r>
          </w:p>
        </w:tc>
        <w:tc>
          <w:tcPr>
            <w:tcW w:w="3140" w:type="dxa"/>
          </w:tcPr>
          <w:p w:rsidR="0037554A" w:rsidRPr="006B6614" w:rsidRDefault="00F406AF" w:rsidP="00C55755">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No Service</w:t>
            </w:r>
          </w:p>
        </w:tc>
        <w:tc>
          <w:tcPr>
            <w:tcW w:w="5386"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p>
        </w:tc>
      </w:tr>
      <w:tr w:rsidR="00A21717" w:rsidRPr="007877E8" w:rsidTr="00EE77B2">
        <w:trPr>
          <w:trHeight w:val="154"/>
        </w:trPr>
        <w:tc>
          <w:tcPr>
            <w:tcW w:w="524" w:type="dxa"/>
          </w:tcPr>
          <w:p w:rsidR="00A21717" w:rsidRPr="006B6614" w:rsidRDefault="00A21717" w:rsidP="00E543BE">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Tue    </w:t>
            </w:r>
          </w:p>
        </w:tc>
        <w:tc>
          <w:tcPr>
            <w:tcW w:w="577" w:type="dxa"/>
          </w:tcPr>
          <w:p w:rsidR="003D5D4A" w:rsidRPr="006B6614" w:rsidRDefault="00A02F8E" w:rsidP="00E543BE">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8</w:t>
            </w:r>
            <w:r w:rsidR="003D5D4A">
              <w:rPr>
                <w:rFonts w:asciiTheme="minorHAnsi" w:hAnsiTheme="minorHAnsi" w:cstheme="minorHAnsi"/>
                <w:b/>
                <w:bCs/>
                <w:noProof/>
                <w:sz w:val="22"/>
                <w:szCs w:val="22"/>
                <w:vertAlign w:val="superscript"/>
              </w:rPr>
              <w:t>th</w:t>
            </w:r>
          </w:p>
        </w:tc>
        <w:tc>
          <w:tcPr>
            <w:tcW w:w="175" w:type="dxa"/>
          </w:tcPr>
          <w:p w:rsidR="00A21717" w:rsidRPr="006B6614" w:rsidRDefault="00A21717" w:rsidP="00E543BE">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505" w:type="dxa"/>
          </w:tcPr>
          <w:p w:rsidR="00A21717" w:rsidRPr="00C55755" w:rsidRDefault="00584DFE" w:rsidP="00E543BE">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Pr>
                <w:rFonts w:asciiTheme="minorHAnsi" w:hAnsiTheme="minorHAnsi" w:cstheme="minorHAnsi"/>
                <w:bCs/>
                <w:noProof/>
                <w:sz w:val="22"/>
                <w:szCs w:val="22"/>
              </w:rPr>
              <w:t>9:3</w:t>
            </w:r>
            <w:r w:rsidR="00A21717" w:rsidRPr="00C55755">
              <w:rPr>
                <w:rFonts w:asciiTheme="minorHAnsi" w:hAnsiTheme="minorHAnsi" w:cstheme="minorHAnsi"/>
                <w:bCs/>
                <w:noProof/>
                <w:sz w:val="22"/>
                <w:szCs w:val="22"/>
              </w:rPr>
              <w:t>0</w:t>
            </w:r>
          </w:p>
        </w:tc>
        <w:tc>
          <w:tcPr>
            <w:tcW w:w="608" w:type="dxa"/>
          </w:tcPr>
          <w:p w:rsidR="003D5D4A" w:rsidRPr="00C55755" w:rsidRDefault="003D5D4A" w:rsidP="00E543BE">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Pr>
                <w:rFonts w:asciiTheme="minorHAnsi" w:hAnsiTheme="minorHAnsi" w:cstheme="minorHAnsi"/>
                <w:bCs/>
                <w:noProof/>
                <w:sz w:val="22"/>
                <w:szCs w:val="22"/>
              </w:rPr>
              <w:t>am</w:t>
            </w:r>
          </w:p>
        </w:tc>
        <w:tc>
          <w:tcPr>
            <w:tcW w:w="3140" w:type="dxa"/>
          </w:tcPr>
          <w:p w:rsidR="00A21717" w:rsidRPr="006B6614" w:rsidRDefault="00F406AF" w:rsidP="00E543BE">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No Service</w:t>
            </w:r>
          </w:p>
        </w:tc>
        <w:tc>
          <w:tcPr>
            <w:tcW w:w="5386" w:type="dxa"/>
          </w:tcPr>
          <w:p w:rsidR="003D5D4A" w:rsidRPr="006B6614" w:rsidRDefault="003D5D4A" w:rsidP="00E543BE">
            <w:pPr>
              <w:tabs>
                <w:tab w:val="left" w:pos="0"/>
                <w:tab w:val="left" w:pos="360"/>
                <w:tab w:val="left" w:pos="540"/>
                <w:tab w:val="left" w:pos="720"/>
                <w:tab w:val="left" w:pos="900"/>
                <w:tab w:val="left" w:pos="1440"/>
                <w:tab w:val="left" w:pos="1620"/>
                <w:tab w:val="left" w:pos="1980"/>
                <w:tab w:val="left" w:pos="2160"/>
                <w:tab w:val="left" w:pos="2340"/>
                <w:tab w:val="left" w:pos="2520"/>
                <w:tab w:val="left" w:pos="5220"/>
                <w:tab w:val="left" w:pos="5940"/>
                <w:tab w:val="left" w:pos="6120"/>
                <w:tab w:val="left" w:pos="6300"/>
                <w:tab w:val="left" w:pos="6480"/>
                <w:tab w:val="left" w:pos="6660"/>
              </w:tabs>
              <w:rPr>
                <w:rFonts w:asciiTheme="minorHAnsi" w:hAnsiTheme="minorHAnsi" w:cstheme="minorHAnsi"/>
                <w:bCs/>
                <w:noProof/>
                <w:sz w:val="22"/>
                <w:szCs w:val="22"/>
              </w:rPr>
            </w:pPr>
          </w:p>
        </w:tc>
      </w:tr>
      <w:tr w:rsidR="00A21717" w:rsidRPr="007877E8" w:rsidTr="00E543BE">
        <w:tc>
          <w:tcPr>
            <w:tcW w:w="524"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Wed  </w:t>
            </w:r>
          </w:p>
        </w:tc>
        <w:tc>
          <w:tcPr>
            <w:tcW w:w="577" w:type="dxa"/>
          </w:tcPr>
          <w:p w:rsidR="00A21717" w:rsidRPr="006B6614" w:rsidRDefault="00A02F8E"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9</w:t>
            </w:r>
            <w:r w:rsidR="00EB4B20">
              <w:rPr>
                <w:rFonts w:asciiTheme="minorHAnsi" w:hAnsiTheme="minorHAnsi" w:cstheme="minorHAnsi"/>
                <w:b/>
                <w:bCs/>
                <w:noProof/>
                <w:sz w:val="22"/>
                <w:szCs w:val="22"/>
                <w:vertAlign w:val="superscript"/>
              </w:rPr>
              <w:t>th</w:t>
            </w:r>
          </w:p>
        </w:tc>
        <w:tc>
          <w:tcPr>
            <w:tcW w:w="17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505" w:type="dxa"/>
          </w:tcPr>
          <w:p w:rsidR="00A61A1B" w:rsidRPr="00C55755" w:rsidRDefault="00584DFE" w:rsidP="00C55755">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Pr>
                <w:rFonts w:asciiTheme="minorHAnsi" w:hAnsiTheme="minorHAnsi" w:cstheme="minorHAnsi"/>
                <w:bCs/>
                <w:noProof/>
                <w:sz w:val="22"/>
                <w:szCs w:val="22"/>
              </w:rPr>
              <w:t>9:3</w:t>
            </w:r>
            <w:r w:rsidR="00C55755">
              <w:rPr>
                <w:rFonts w:asciiTheme="minorHAnsi" w:hAnsiTheme="minorHAnsi" w:cstheme="minorHAnsi"/>
                <w:bCs/>
                <w:noProof/>
                <w:sz w:val="22"/>
                <w:szCs w:val="22"/>
              </w:rPr>
              <w:t>0</w:t>
            </w:r>
          </w:p>
        </w:tc>
        <w:tc>
          <w:tcPr>
            <w:tcW w:w="608" w:type="dxa"/>
          </w:tcPr>
          <w:p w:rsidR="00A61A1B" w:rsidRPr="00C55755" w:rsidRDefault="00A61A1B"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sidRPr="00C55755">
              <w:rPr>
                <w:rFonts w:asciiTheme="minorHAnsi" w:hAnsiTheme="minorHAnsi" w:cstheme="minorHAnsi"/>
                <w:bCs/>
                <w:noProof/>
                <w:sz w:val="22"/>
                <w:szCs w:val="22"/>
              </w:rPr>
              <w:t>am</w:t>
            </w:r>
          </w:p>
        </w:tc>
        <w:tc>
          <w:tcPr>
            <w:tcW w:w="3140" w:type="dxa"/>
          </w:tcPr>
          <w:p w:rsidR="00A61A1B" w:rsidRPr="006B6614" w:rsidRDefault="00F406AF" w:rsidP="0048724E">
            <w:pPr>
              <w:rPr>
                <w:rFonts w:asciiTheme="minorHAnsi" w:hAnsiTheme="minorHAnsi" w:cstheme="minorHAnsi"/>
                <w:noProof/>
                <w:sz w:val="22"/>
                <w:szCs w:val="22"/>
              </w:rPr>
            </w:pPr>
            <w:r>
              <w:rPr>
                <w:rFonts w:asciiTheme="minorHAnsi" w:hAnsiTheme="minorHAnsi" w:cstheme="minorHAnsi"/>
                <w:noProof/>
                <w:sz w:val="22"/>
                <w:szCs w:val="22"/>
              </w:rPr>
              <w:t>No Service</w:t>
            </w:r>
          </w:p>
        </w:tc>
        <w:tc>
          <w:tcPr>
            <w:tcW w:w="5386" w:type="dxa"/>
          </w:tcPr>
          <w:p w:rsidR="00A61A1B" w:rsidRPr="006B6614" w:rsidRDefault="00A61A1B" w:rsidP="00C55755">
            <w:pPr>
              <w:tabs>
                <w:tab w:val="left" w:pos="142"/>
                <w:tab w:val="left" w:pos="540"/>
                <w:tab w:val="left" w:pos="720"/>
                <w:tab w:val="left" w:pos="900"/>
                <w:tab w:val="left" w:pos="1080"/>
                <w:tab w:val="left" w:pos="1260"/>
                <w:tab w:val="left" w:pos="1440"/>
                <w:tab w:val="left" w:pos="1620"/>
                <w:tab w:val="left" w:pos="1800"/>
                <w:tab w:val="left" w:pos="2160"/>
                <w:tab w:val="left" w:pos="2340"/>
                <w:tab w:val="left" w:pos="2520"/>
                <w:tab w:val="left" w:pos="5580"/>
                <w:tab w:val="left" w:pos="5760"/>
                <w:tab w:val="left" w:pos="5940"/>
                <w:tab w:val="left" w:pos="6120"/>
                <w:tab w:val="left" w:pos="6300"/>
                <w:tab w:val="left" w:pos="6480"/>
                <w:tab w:val="left" w:pos="7020"/>
              </w:tabs>
              <w:rPr>
                <w:rFonts w:asciiTheme="minorHAnsi" w:hAnsiTheme="minorHAnsi" w:cstheme="minorHAnsi"/>
                <w:bCs/>
                <w:noProof/>
                <w:sz w:val="22"/>
                <w:szCs w:val="22"/>
              </w:rPr>
            </w:pPr>
          </w:p>
        </w:tc>
      </w:tr>
      <w:tr w:rsidR="00A21717" w:rsidRPr="007877E8" w:rsidTr="00E543BE">
        <w:tc>
          <w:tcPr>
            <w:tcW w:w="524"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Thur  </w:t>
            </w:r>
          </w:p>
        </w:tc>
        <w:tc>
          <w:tcPr>
            <w:tcW w:w="577" w:type="dxa"/>
          </w:tcPr>
          <w:p w:rsidR="00A21717" w:rsidRPr="006B6614" w:rsidRDefault="00A02F8E"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10</w:t>
            </w:r>
            <w:r w:rsidR="00D823E2">
              <w:rPr>
                <w:rFonts w:asciiTheme="minorHAnsi" w:hAnsiTheme="minorHAnsi" w:cstheme="minorHAnsi"/>
                <w:b/>
                <w:bCs/>
                <w:noProof/>
                <w:sz w:val="22"/>
                <w:szCs w:val="22"/>
                <w:vertAlign w:val="superscript"/>
              </w:rPr>
              <w:t>th</w:t>
            </w:r>
          </w:p>
        </w:tc>
        <w:tc>
          <w:tcPr>
            <w:tcW w:w="17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50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9:30</w:t>
            </w:r>
          </w:p>
        </w:tc>
        <w:tc>
          <w:tcPr>
            <w:tcW w:w="608"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sidRPr="006B6614">
              <w:rPr>
                <w:rFonts w:asciiTheme="minorHAnsi" w:hAnsiTheme="minorHAnsi" w:cstheme="minorHAnsi"/>
                <w:bCs/>
                <w:noProof/>
                <w:sz w:val="22"/>
                <w:szCs w:val="22"/>
              </w:rPr>
              <w:t>am</w:t>
            </w:r>
          </w:p>
        </w:tc>
        <w:tc>
          <w:tcPr>
            <w:tcW w:w="3140" w:type="dxa"/>
          </w:tcPr>
          <w:p w:rsidR="00A21717" w:rsidRPr="006B6614" w:rsidRDefault="00F406AF"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No Service</w:t>
            </w:r>
          </w:p>
        </w:tc>
        <w:tc>
          <w:tcPr>
            <w:tcW w:w="5386" w:type="dxa"/>
          </w:tcPr>
          <w:p w:rsidR="00A21717" w:rsidRPr="006B6614" w:rsidRDefault="00A21717" w:rsidP="00974236">
            <w:pPr>
              <w:tabs>
                <w:tab w:val="left" w:pos="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ab/>
            </w:r>
            <w:r w:rsidRPr="006B6614">
              <w:rPr>
                <w:rFonts w:asciiTheme="minorHAnsi" w:hAnsiTheme="minorHAnsi" w:cstheme="minorHAnsi"/>
                <w:bCs/>
                <w:noProof/>
                <w:sz w:val="22"/>
                <w:szCs w:val="22"/>
              </w:rPr>
              <w:tab/>
            </w:r>
          </w:p>
        </w:tc>
      </w:tr>
      <w:tr w:rsidR="00A21717" w:rsidRPr="007877E8" w:rsidTr="00E543BE">
        <w:tc>
          <w:tcPr>
            <w:tcW w:w="524"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Fri      </w:t>
            </w:r>
          </w:p>
        </w:tc>
        <w:tc>
          <w:tcPr>
            <w:tcW w:w="577" w:type="dxa"/>
          </w:tcPr>
          <w:p w:rsidR="00A21717" w:rsidRPr="006B6614" w:rsidRDefault="00A02F8E"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11</w:t>
            </w:r>
            <w:r w:rsidR="005A024A">
              <w:rPr>
                <w:rFonts w:asciiTheme="minorHAnsi" w:hAnsiTheme="minorHAnsi" w:cstheme="minorHAnsi"/>
                <w:b/>
                <w:bCs/>
                <w:noProof/>
                <w:sz w:val="22"/>
                <w:szCs w:val="22"/>
                <w:vertAlign w:val="superscript"/>
              </w:rPr>
              <w:t>th</w:t>
            </w:r>
          </w:p>
        </w:tc>
        <w:tc>
          <w:tcPr>
            <w:tcW w:w="17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50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9:30</w:t>
            </w:r>
          </w:p>
        </w:tc>
        <w:tc>
          <w:tcPr>
            <w:tcW w:w="608"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sidRPr="006B6614">
              <w:rPr>
                <w:rFonts w:asciiTheme="minorHAnsi" w:hAnsiTheme="minorHAnsi" w:cstheme="minorHAnsi"/>
                <w:bCs/>
                <w:noProof/>
                <w:sz w:val="22"/>
                <w:szCs w:val="22"/>
              </w:rPr>
              <w:t>am</w:t>
            </w:r>
          </w:p>
        </w:tc>
        <w:tc>
          <w:tcPr>
            <w:tcW w:w="3140" w:type="dxa"/>
          </w:tcPr>
          <w:p w:rsidR="00A21717" w:rsidRPr="006B6614" w:rsidRDefault="00F406AF"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No Service</w:t>
            </w:r>
          </w:p>
        </w:tc>
        <w:tc>
          <w:tcPr>
            <w:tcW w:w="5386"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p>
        </w:tc>
      </w:tr>
      <w:tr w:rsidR="00A21717" w:rsidRPr="007877E8" w:rsidTr="00E543BE">
        <w:tc>
          <w:tcPr>
            <w:tcW w:w="524"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Sat     </w:t>
            </w:r>
          </w:p>
        </w:tc>
        <w:tc>
          <w:tcPr>
            <w:tcW w:w="577" w:type="dxa"/>
          </w:tcPr>
          <w:p w:rsidR="00A21717" w:rsidRPr="006B6614" w:rsidRDefault="00A02F8E"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12</w:t>
            </w:r>
            <w:r>
              <w:rPr>
                <w:rFonts w:asciiTheme="minorHAnsi" w:hAnsiTheme="minorHAnsi" w:cstheme="minorHAnsi"/>
                <w:b/>
                <w:bCs/>
                <w:noProof/>
                <w:sz w:val="22"/>
                <w:szCs w:val="22"/>
                <w:vertAlign w:val="superscript"/>
              </w:rPr>
              <w:t>th</w:t>
            </w:r>
            <w:r w:rsidR="00EB4B20">
              <w:rPr>
                <w:rFonts w:asciiTheme="minorHAnsi" w:hAnsiTheme="minorHAnsi" w:cstheme="minorHAnsi"/>
                <w:b/>
                <w:bCs/>
                <w:noProof/>
                <w:sz w:val="22"/>
                <w:szCs w:val="22"/>
              </w:rPr>
              <w:t xml:space="preserve">  </w:t>
            </w:r>
            <w:r w:rsidR="00A21717" w:rsidRPr="006B6614">
              <w:rPr>
                <w:rFonts w:asciiTheme="minorHAnsi" w:hAnsiTheme="minorHAnsi" w:cstheme="minorHAnsi"/>
                <w:b/>
                <w:bCs/>
                <w:noProof/>
                <w:sz w:val="22"/>
                <w:szCs w:val="22"/>
              </w:rPr>
              <w:t xml:space="preserve">     </w:t>
            </w:r>
          </w:p>
        </w:tc>
        <w:tc>
          <w:tcPr>
            <w:tcW w:w="17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50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6:30</w:t>
            </w:r>
          </w:p>
        </w:tc>
        <w:tc>
          <w:tcPr>
            <w:tcW w:w="608"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sidRPr="006B6614">
              <w:rPr>
                <w:rFonts w:asciiTheme="minorHAnsi" w:hAnsiTheme="minorHAnsi" w:cstheme="minorHAnsi"/>
                <w:bCs/>
                <w:noProof/>
                <w:sz w:val="22"/>
                <w:szCs w:val="22"/>
              </w:rPr>
              <w:t>pm</w:t>
            </w:r>
          </w:p>
        </w:tc>
        <w:tc>
          <w:tcPr>
            <w:tcW w:w="3140" w:type="dxa"/>
          </w:tcPr>
          <w:p w:rsidR="00A21717" w:rsidRPr="006B6614" w:rsidRDefault="00A02F8E" w:rsidP="009363B2">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Michael O’ Connell  RIP</w:t>
            </w:r>
          </w:p>
        </w:tc>
        <w:tc>
          <w:tcPr>
            <w:tcW w:w="5386" w:type="dxa"/>
          </w:tcPr>
          <w:p w:rsidR="00A21717" w:rsidRPr="006B6614" w:rsidRDefault="00A21717" w:rsidP="007D6768">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p>
        </w:tc>
      </w:tr>
      <w:tr w:rsidR="00A21717" w:rsidRPr="007877E8" w:rsidTr="00E543BE">
        <w:tc>
          <w:tcPr>
            <w:tcW w:w="524"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Sun    </w:t>
            </w:r>
          </w:p>
        </w:tc>
        <w:tc>
          <w:tcPr>
            <w:tcW w:w="577" w:type="dxa"/>
          </w:tcPr>
          <w:p w:rsidR="00A21717" w:rsidRPr="006B6614" w:rsidRDefault="00A02F8E"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13</w:t>
            </w:r>
            <w:r>
              <w:rPr>
                <w:rFonts w:asciiTheme="minorHAnsi" w:hAnsiTheme="minorHAnsi" w:cstheme="minorHAnsi"/>
                <w:b/>
                <w:bCs/>
                <w:noProof/>
                <w:sz w:val="22"/>
                <w:szCs w:val="22"/>
                <w:vertAlign w:val="superscript"/>
              </w:rPr>
              <w:t>th</w:t>
            </w:r>
            <w:r w:rsidR="003D5D4A">
              <w:rPr>
                <w:rFonts w:asciiTheme="minorHAnsi" w:hAnsiTheme="minorHAnsi" w:cstheme="minorHAnsi"/>
                <w:b/>
                <w:bCs/>
                <w:noProof/>
                <w:sz w:val="22"/>
                <w:szCs w:val="22"/>
              </w:rPr>
              <w:t xml:space="preserve"> </w:t>
            </w:r>
            <w:r w:rsidR="00A21717" w:rsidRPr="006B6614">
              <w:rPr>
                <w:rFonts w:asciiTheme="minorHAnsi" w:hAnsiTheme="minorHAnsi" w:cstheme="minorHAnsi"/>
                <w:b/>
                <w:bCs/>
                <w:noProof/>
                <w:sz w:val="22"/>
                <w:szCs w:val="22"/>
              </w:rPr>
              <w:t xml:space="preserve"> </w:t>
            </w:r>
          </w:p>
        </w:tc>
        <w:tc>
          <w:tcPr>
            <w:tcW w:w="17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50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9:30</w:t>
            </w:r>
          </w:p>
        </w:tc>
        <w:tc>
          <w:tcPr>
            <w:tcW w:w="608"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sidRPr="006B6614">
              <w:rPr>
                <w:rFonts w:asciiTheme="minorHAnsi" w:hAnsiTheme="minorHAnsi" w:cstheme="minorHAnsi"/>
                <w:bCs/>
                <w:noProof/>
                <w:sz w:val="22"/>
                <w:szCs w:val="22"/>
              </w:rPr>
              <w:t>am</w:t>
            </w:r>
          </w:p>
        </w:tc>
        <w:tc>
          <w:tcPr>
            <w:tcW w:w="3140" w:type="dxa"/>
          </w:tcPr>
          <w:p w:rsidR="00A21717" w:rsidRPr="006B6614" w:rsidRDefault="00A02F8E"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Joan Kelleher  RIP</w:t>
            </w:r>
          </w:p>
        </w:tc>
        <w:tc>
          <w:tcPr>
            <w:tcW w:w="5386" w:type="dxa"/>
          </w:tcPr>
          <w:p w:rsidR="00A21717" w:rsidRPr="006B6614" w:rsidRDefault="00A21717" w:rsidP="00EE77B2">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11.30am </w:t>
            </w:r>
            <w:r w:rsidR="0067359B">
              <w:rPr>
                <w:rFonts w:asciiTheme="minorHAnsi" w:hAnsiTheme="minorHAnsi" w:cstheme="minorHAnsi"/>
                <w:bCs/>
                <w:noProof/>
                <w:sz w:val="22"/>
                <w:szCs w:val="22"/>
              </w:rPr>
              <w:t>Daniel &amp; Agnes McLaughlin   ‘A</w:t>
            </w:r>
            <w:r w:rsidR="00EE77B2">
              <w:rPr>
                <w:rFonts w:asciiTheme="minorHAnsi" w:hAnsiTheme="minorHAnsi" w:cstheme="minorHAnsi"/>
                <w:bCs/>
                <w:noProof/>
                <w:sz w:val="22"/>
                <w:szCs w:val="22"/>
              </w:rPr>
              <w:t>’</w:t>
            </w:r>
          </w:p>
        </w:tc>
      </w:tr>
    </w:tbl>
    <w:p w:rsidR="007853C3" w:rsidRDefault="00024D95" w:rsidP="007853C3">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
          <w:bCs/>
          <w:noProof/>
          <w:color w:val="FF0000"/>
          <w:sz w:val="22"/>
          <w:szCs w:val="22"/>
        </w:rPr>
        <w:t>Quite a number of our parishioners, relatives and friends, are ill at home or in hospital;</w:t>
      </w:r>
      <w:r w:rsidRPr="006B6614">
        <w:rPr>
          <w:rFonts w:asciiTheme="minorHAnsi" w:hAnsiTheme="minorHAnsi" w:cstheme="minorHAnsi"/>
          <w:bCs/>
          <w:noProof/>
          <w:color w:val="FF0000"/>
          <w:sz w:val="22"/>
          <w:szCs w:val="22"/>
        </w:rPr>
        <w:t xml:space="preserve">  </w:t>
      </w:r>
      <w:r w:rsidRPr="006B6614">
        <w:rPr>
          <w:rFonts w:asciiTheme="minorHAnsi" w:hAnsiTheme="minorHAnsi" w:cstheme="minorHAnsi"/>
          <w:bCs/>
          <w:noProof/>
          <w:sz w:val="22"/>
          <w:szCs w:val="22"/>
        </w:rPr>
        <w:t xml:space="preserve">Alex Fernandes, James Otaga, Maura Fitzpatrick, Kathleen Power, </w:t>
      </w:r>
      <w:r w:rsidR="00C20291" w:rsidRPr="006B6614">
        <w:rPr>
          <w:rFonts w:asciiTheme="minorHAnsi" w:hAnsiTheme="minorHAnsi" w:cstheme="minorHAnsi"/>
          <w:bCs/>
          <w:noProof/>
          <w:sz w:val="22"/>
          <w:szCs w:val="22"/>
        </w:rPr>
        <w:t>Maria Mizaida Ortiz Castro ,</w:t>
      </w:r>
      <w:r w:rsidR="00E96F42" w:rsidRPr="006B6614">
        <w:rPr>
          <w:rFonts w:asciiTheme="minorHAnsi" w:hAnsiTheme="minorHAnsi" w:cstheme="minorHAnsi"/>
          <w:bCs/>
          <w:noProof/>
          <w:sz w:val="22"/>
          <w:szCs w:val="22"/>
        </w:rPr>
        <w:t xml:space="preserve"> Maria </w:t>
      </w:r>
      <w:r w:rsidRPr="006B6614">
        <w:rPr>
          <w:rFonts w:asciiTheme="minorHAnsi" w:hAnsiTheme="minorHAnsi" w:cstheme="minorHAnsi"/>
          <w:bCs/>
          <w:noProof/>
          <w:sz w:val="22"/>
          <w:szCs w:val="22"/>
        </w:rPr>
        <w:t xml:space="preserve">, Francis Mc Ginley, Ronan Mc Donagh, </w:t>
      </w:r>
      <w:r w:rsidR="00287D86" w:rsidRPr="006B6614">
        <w:rPr>
          <w:rFonts w:asciiTheme="minorHAnsi" w:hAnsiTheme="minorHAnsi" w:cstheme="minorHAnsi"/>
          <w:bCs/>
          <w:noProof/>
          <w:sz w:val="22"/>
          <w:szCs w:val="22"/>
        </w:rPr>
        <w:t xml:space="preserve">Kimberly Barrett, </w:t>
      </w:r>
      <w:r w:rsidR="005F3AA2">
        <w:rPr>
          <w:rFonts w:asciiTheme="minorHAnsi" w:hAnsiTheme="minorHAnsi" w:cstheme="minorHAnsi"/>
          <w:bCs/>
          <w:noProof/>
          <w:sz w:val="22"/>
          <w:szCs w:val="22"/>
        </w:rPr>
        <w:t>Agnes Lee</w:t>
      </w:r>
      <w:r w:rsidR="00287D86" w:rsidRPr="006B6614">
        <w:rPr>
          <w:rFonts w:asciiTheme="minorHAnsi" w:hAnsiTheme="minorHAnsi" w:cstheme="minorHAnsi"/>
          <w:bCs/>
          <w:noProof/>
          <w:sz w:val="22"/>
          <w:szCs w:val="22"/>
        </w:rPr>
        <w:t>.</w:t>
      </w:r>
      <w:r w:rsidRPr="006B6614">
        <w:rPr>
          <w:rFonts w:asciiTheme="minorHAnsi" w:hAnsiTheme="minorHAnsi" w:cstheme="minorHAnsi"/>
          <w:bCs/>
          <w:noProof/>
          <w:sz w:val="22"/>
          <w:szCs w:val="22"/>
        </w:rPr>
        <w:t xml:space="preserve"> Let us keep them in our thoughts and prayers.</w:t>
      </w:r>
    </w:p>
    <w:p w:rsidR="00C91263" w:rsidRPr="006B6614" w:rsidRDefault="00C91263" w:rsidP="007853C3">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Cs/>
          <w:noProof/>
          <w:sz w:val="22"/>
          <w:szCs w:val="22"/>
        </w:rPr>
      </w:pPr>
      <w:r w:rsidRPr="002D6B17">
        <w:rPr>
          <w:rFonts w:asciiTheme="minorHAnsi" w:hAnsiTheme="minorHAnsi" w:cstheme="minorHAnsi"/>
          <w:b/>
          <w:bCs/>
          <w:noProof/>
          <w:color w:val="FF0000"/>
          <w:sz w:val="22"/>
          <w:szCs w:val="22"/>
        </w:rPr>
        <w:t>Parishioners who have recently died</w:t>
      </w:r>
      <w:r>
        <w:rPr>
          <w:rFonts w:asciiTheme="minorHAnsi" w:hAnsiTheme="minorHAnsi" w:cstheme="minorHAnsi"/>
          <w:bCs/>
          <w:noProof/>
          <w:sz w:val="22"/>
          <w:szCs w:val="22"/>
        </w:rPr>
        <w:t>: Mary Osi-Arthur, James McGinley, Martin OConnell,</w:t>
      </w:r>
      <w:r w:rsidR="002D6B17">
        <w:rPr>
          <w:rFonts w:asciiTheme="minorHAnsi" w:hAnsiTheme="minorHAnsi" w:cstheme="minorHAnsi"/>
          <w:bCs/>
          <w:noProof/>
          <w:sz w:val="22"/>
          <w:szCs w:val="22"/>
        </w:rPr>
        <w:t xml:space="preserve"> Jimmy Sullivan, Mary O’Driscoll, Petroc Lavel-Johnstone, May they rest in peace and rise in Glory.</w:t>
      </w:r>
    </w:p>
    <w:p w:rsidR="00785FAA" w:rsidRPr="006B6614" w:rsidRDefault="00024D95" w:rsidP="00785FAA">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
          <w:sz w:val="22"/>
          <w:szCs w:val="22"/>
        </w:rPr>
      </w:pPr>
      <w:r w:rsidRPr="006B6614">
        <w:rPr>
          <w:rFonts w:asciiTheme="minorHAnsi" w:hAnsiTheme="minorHAnsi" w:cstheme="minorHAnsi"/>
          <w:b/>
          <w:sz w:val="22"/>
          <w:szCs w:val="22"/>
        </w:rPr>
        <w:t>Last Sundays Collection:</w:t>
      </w:r>
      <w:r w:rsidR="00D403CE" w:rsidRPr="006B6614">
        <w:rPr>
          <w:rFonts w:asciiTheme="minorHAnsi" w:hAnsiTheme="minorHAnsi" w:cstheme="minorHAnsi"/>
          <w:b/>
          <w:sz w:val="22"/>
          <w:szCs w:val="22"/>
        </w:rPr>
        <w:t xml:space="preserve">    £</w:t>
      </w:r>
      <w:r w:rsidR="0067359B">
        <w:rPr>
          <w:rFonts w:asciiTheme="minorHAnsi" w:hAnsiTheme="minorHAnsi" w:cstheme="minorHAnsi"/>
          <w:b/>
          <w:sz w:val="22"/>
          <w:szCs w:val="22"/>
        </w:rPr>
        <w:t>395</w:t>
      </w:r>
      <w:r w:rsidR="003036E7">
        <w:rPr>
          <w:rFonts w:asciiTheme="minorHAnsi" w:hAnsiTheme="minorHAnsi" w:cstheme="minorHAnsi"/>
          <w:b/>
          <w:sz w:val="22"/>
          <w:szCs w:val="22"/>
        </w:rPr>
        <w:t xml:space="preserve">. </w:t>
      </w:r>
      <w:r w:rsidR="00B679EC" w:rsidRPr="006B6614">
        <w:rPr>
          <w:rFonts w:asciiTheme="minorHAnsi" w:hAnsiTheme="minorHAnsi" w:cstheme="minorHAnsi"/>
          <w:b/>
          <w:sz w:val="22"/>
          <w:szCs w:val="22"/>
        </w:rPr>
        <w:t xml:space="preserve"> </w:t>
      </w:r>
      <w:r w:rsidRPr="006B6614">
        <w:rPr>
          <w:rFonts w:asciiTheme="minorHAnsi" w:hAnsiTheme="minorHAnsi" w:cstheme="minorHAnsi"/>
          <w:b/>
          <w:sz w:val="22"/>
          <w:szCs w:val="22"/>
        </w:rPr>
        <w:t>Many thanks.</w:t>
      </w:r>
    </w:p>
    <w:p w:rsidR="00785FAA" w:rsidRPr="005B5367" w:rsidRDefault="00785FAA" w:rsidP="00785FA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
          <w:sz w:val="22"/>
          <w:szCs w:val="22"/>
        </w:rPr>
      </w:pPr>
      <w:r w:rsidRPr="005B5367">
        <w:rPr>
          <w:rFonts w:asciiTheme="minorHAnsi" w:hAnsiTheme="minorHAnsi" w:cstheme="minorHAnsi"/>
          <w:b/>
          <w:sz w:val="22"/>
          <w:szCs w:val="22"/>
        </w:rPr>
        <w:t>Date</w:t>
      </w:r>
      <w:r w:rsidR="00484CD6" w:rsidRPr="005B5367">
        <w:rPr>
          <w:rFonts w:asciiTheme="minorHAnsi" w:hAnsiTheme="minorHAnsi" w:cstheme="minorHAnsi"/>
          <w:b/>
          <w:sz w:val="22"/>
          <w:szCs w:val="22"/>
        </w:rPr>
        <w:t xml:space="preserve">             </w:t>
      </w:r>
      <w:r w:rsidR="000C266D">
        <w:rPr>
          <w:rFonts w:asciiTheme="minorHAnsi" w:hAnsiTheme="minorHAnsi" w:cstheme="minorHAnsi"/>
          <w:b/>
          <w:sz w:val="22"/>
          <w:szCs w:val="22"/>
        </w:rPr>
        <w:t xml:space="preserve">          </w:t>
      </w:r>
      <w:r w:rsidR="00484CD6" w:rsidRPr="005B5367">
        <w:rPr>
          <w:rFonts w:asciiTheme="minorHAnsi" w:hAnsiTheme="minorHAnsi" w:cstheme="minorHAnsi"/>
          <w:b/>
          <w:sz w:val="22"/>
          <w:szCs w:val="22"/>
        </w:rPr>
        <w:t xml:space="preserve">  </w:t>
      </w:r>
      <w:r w:rsidRPr="005B5367">
        <w:rPr>
          <w:rFonts w:asciiTheme="minorHAnsi" w:hAnsiTheme="minorHAnsi" w:cstheme="minorHAnsi"/>
          <w:b/>
          <w:sz w:val="22"/>
          <w:szCs w:val="22"/>
        </w:rPr>
        <w:t xml:space="preserve">  Time           </w:t>
      </w:r>
      <w:r w:rsidR="0072439D" w:rsidRPr="005B5367">
        <w:rPr>
          <w:rFonts w:asciiTheme="minorHAnsi" w:hAnsiTheme="minorHAnsi" w:cstheme="minorHAnsi"/>
          <w:b/>
          <w:sz w:val="22"/>
          <w:szCs w:val="22"/>
        </w:rPr>
        <w:t xml:space="preserve">           </w:t>
      </w:r>
      <w:r w:rsidR="000C266D">
        <w:rPr>
          <w:rFonts w:asciiTheme="minorHAnsi" w:hAnsiTheme="minorHAnsi" w:cstheme="minorHAnsi"/>
          <w:b/>
          <w:sz w:val="22"/>
          <w:szCs w:val="22"/>
        </w:rPr>
        <w:t xml:space="preserve">            </w:t>
      </w:r>
      <w:r w:rsidRPr="005B5367">
        <w:rPr>
          <w:rFonts w:asciiTheme="minorHAnsi" w:hAnsiTheme="minorHAnsi" w:cstheme="minorHAnsi"/>
          <w:b/>
          <w:sz w:val="22"/>
          <w:szCs w:val="22"/>
        </w:rPr>
        <w:t xml:space="preserve"> Reader            </w:t>
      </w:r>
      <w:r w:rsidR="00AD7895" w:rsidRPr="005B5367">
        <w:rPr>
          <w:rFonts w:asciiTheme="minorHAnsi" w:hAnsiTheme="minorHAnsi" w:cstheme="minorHAnsi"/>
          <w:b/>
          <w:sz w:val="22"/>
          <w:szCs w:val="22"/>
        </w:rPr>
        <w:t xml:space="preserve">                        </w:t>
      </w:r>
      <w:r w:rsidRPr="005B5367">
        <w:rPr>
          <w:rFonts w:asciiTheme="minorHAnsi" w:hAnsiTheme="minorHAnsi" w:cstheme="minorHAnsi"/>
          <w:b/>
          <w:sz w:val="22"/>
          <w:szCs w:val="22"/>
        </w:rPr>
        <w:t xml:space="preserve"> Eucharistic Minister</w:t>
      </w:r>
    </w:p>
    <w:tbl>
      <w:tblPr>
        <w:tblStyle w:val="TableGrid"/>
        <w:tblW w:w="0" w:type="auto"/>
        <w:tblCellMar>
          <w:left w:w="0" w:type="dxa"/>
          <w:right w:w="0" w:type="dxa"/>
        </w:tblCellMar>
        <w:tblLook w:val="04A0" w:firstRow="1" w:lastRow="0" w:firstColumn="1" w:lastColumn="0" w:noHBand="0" w:noVBand="1"/>
      </w:tblPr>
      <w:tblGrid>
        <w:gridCol w:w="562"/>
        <w:gridCol w:w="993"/>
        <w:gridCol w:w="567"/>
        <w:gridCol w:w="1139"/>
        <w:gridCol w:w="2688"/>
        <w:gridCol w:w="4388"/>
      </w:tblGrid>
      <w:tr w:rsidR="00081B2C" w:rsidRPr="005B5367" w:rsidTr="000C266D">
        <w:trPr>
          <w:trHeight w:val="58"/>
        </w:trPr>
        <w:tc>
          <w:tcPr>
            <w:tcW w:w="562" w:type="dxa"/>
            <w:tcBorders>
              <w:top w:val="single" w:sz="4" w:space="0" w:color="auto"/>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sidRPr="005B5367">
              <w:rPr>
                <w:rFonts w:asciiTheme="minorHAnsi" w:hAnsiTheme="minorHAnsi" w:cstheme="minorHAnsi"/>
                <w:sz w:val="22"/>
                <w:szCs w:val="22"/>
              </w:rPr>
              <w:t>Sat</w:t>
            </w:r>
          </w:p>
        </w:tc>
        <w:tc>
          <w:tcPr>
            <w:tcW w:w="993" w:type="dxa"/>
            <w:tcBorders>
              <w:top w:val="single" w:sz="4" w:space="0" w:color="auto"/>
              <w:left w:val="nil"/>
              <w:bottom w:val="nil"/>
              <w:right w:val="nil"/>
            </w:tcBorders>
          </w:tcPr>
          <w:p w:rsidR="00081B2C" w:rsidRPr="005B5367" w:rsidRDefault="0067359B"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
                <w:sz w:val="22"/>
                <w:szCs w:val="22"/>
              </w:rPr>
            </w:pPr>
            <w:r>
              <w:rPr>
                <w:rFonts w:asciiTheme="minorHAnsi" w:hAnsiTheme="minorHAnsi" w:cstheme="minorHAnsi"/>
                <w:b/>
                <w:sz w:val="22"/>
                <w:szCs w:val="22"/>
              </w:rPr>
              <w:t xml:space="preserve">  12</w:t>
            </w:r>
            <w:r>
              <w:rPr>
                <w:rFonts w:asciiTheme="minorHAnsi" w:hAnsiTheme="minorHAnsi" w:cstheme="minorHAnsi"/>
                <w:b/>
                <w:sz w:val="22"/>
                <w:szCs w:val="22"/>
                <w:vertAlign w:val="superscript"/>
              </w:rPr>
              <w:t>th</w:t>
            </w:r>
            <w:r w:rsidR="00081B2C" w:rsidRPr="005B5367">
              <w:rPr>
                <w:rFonts w:asciiTheme="minorHAnsi" w:hAnsiTheme="minorHAnsi" w:cstheme="minorHAnsi"/>
                <w:b/>
                <w:sz w:val="22"/>
                <w:szCs w:val="22"/>
              </w:rPr>
              <w:t xml:space="preserve">   </w:t>
            </w:r>
          </w:p>
        </w:tc>
        <w:tc>
          <w:tcPr>
            <w:tcW w:w="567" w:type="dxa"/>
            <w:tcBorders>
              <w:top w:val="single" w:sz="4" w:space="0" w:color="auto"/>
              <w:left w:val="nil"/>
              <w:bottom w:val="nil"/>
              <w:right w:val="nil"/>
            </w:tcBorders>
          </w:tcPr>
          <w:p w:rsidR="00081B2C" w:rsidRPr="005B5367" w:rsidRDefault="000C266D" w:rsidP="000C266D">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rPr>
                <w:rFonts w:asciiTheme="minorHAnsi" w:hAnsiTheme="minorHAnsi" w:cstheme="minorHAnsi"/>
                <w:sz w:val="22"/>
                <w:szCs w:val="22"/>
              </w:rPr>
            </w:pPr>
            <w:r>
              <w:rPr>
                <w:rFonts w:asciiTheme="minorHAnsi" w:hAnsiTheme="minorHAnsi" w:cstheme="minorHAnsi"/>
                <w:sz w:val="22"/>
                <w:szCs w:val="22"/>
              </w:rPr>
              <w:t xml:space="preserve">   </w:t>
            </w:r>
            <w:r w:rsidR="00081B2C" w:rsidRPr="005B5367">
              <w:rPr>
                <w:rFonts w:asciiTheme="minorHAnsi" w:hAnsiTheme="minorHAnsi" w:cstheme="minorHAnsi"/>
                <w:sz w:val="22"/>
                <w:szCs w:val="22"/>
              </w:rPr>
              <w:t>6:30</w:t>
            </w:r>
          </w:p>
        </w:tc>
        <w:tc>
          <w:tcPr>
            <w:tcW w:w="1139" w:type="dxa"/>
            <w:tcBorders>
              <w:top w:val="single" w:sz="4" w:space="0" w:color="auto"/>
              <w:left w:val="nil"/>
              <w:bottom w:val="nil"/>
              <w:right w:val="nil"/>
            </w:tcBorders>
          </w:tcPr>
          <w:p w:rsidR="00081B2C" w:rsidRPr="005B5367" w:rsidRDefault="007569A5"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Pr>
                <w:rFonts w:asciiTheme="minorHAnsi" w:hAnsiTheme="minorHAnsi" w:cstheme="minorHAnsi"/>
                <w:sz w:val="22"/>
                <w:szCs w:val="22"/>
              </w:rPr>
              <w:t>pm</w:t>
            </w:r>
            <w:r w:rsidR="0037554A">
              <w:rPr>
                <w:rFonts w:asciiTheme="minorHAnsi" w:hAnsiTheme="minorHAnsi" w:cstheme="minorHAnsi"/>
                <w:sz w:val="22"/>
                <w:szCs w:val="22"/>
              </w:rPr>
              <w:t xml:space="preserve">       </w:t>
            </w:r>
            <w:r w:rsidR="000C266D">
              <w:rPr>
                <w:rFonts w:asciiTheme="minorHAnsi" w:hAnsiTheme="minorHAnsi" w:cstheme="minorHAnsi"/>
                <w:sz w:val="22"/>
                <w:szCs w:val="22"/>
              </w:rPr>
              <w:t xml:space="preserve"> </w:t>
            </w:r>
          </w:p>
        </w:tc>
        <w:tc>
          <w:tcPr>
            <w:tcW w:w="2688" w:type="dxa"/>
            <w:tcBorders>
              <w:top w:val="single" w:sz="4" w:space="0" w:color="auto"/>
              <w:left w:val="nil"/>
              <w:bottom w:val="nil"/>
              <w:right w:val="nil"/>
            </w:tcBorders>
          </w:tcPr>
          <w:p w:rsidR="00081B2C" w:rsidRPr="005B5367" w:rsidRDefault="00C91263" w:rsidP="00C91263">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Pr>
                <w:rFonts w:asciiTheme="minorHAnsi" w:hAnsiTheme="minorHAnsi" w:cstheme="minorHAnsi"/>
                <w:sz w:val="22"/>
                <w:szCs w:val="22"/>
              </w:rPr>
              <w:t>Lucy Addington</w:t>
            </w:r>
            <w:r w:rsidR="000C266D">
              <w:rPr>
                <w:rFonts w:asciiTheme="minorHAnsi" w:hAnsiTheme="minorHAnsi" w:cstheme="minorHAnsi"/>
                <w:sz w:val="22"/>
                <w:szCs w:val="22"/>
              </w:rPr>
              <w:t xml:space="preserve">                     </w:t>
            </w:r>
            <w:r w:rsidR="007569A5">
              <w:rPr>
                <w:rFonts w:asciiTheme="minorHAnsi" w:hAnsiTheme="minorHAnsi" w:cstheme="minorHAnsi"/>
                <w:sz w:val="22"/>
                <w:szCs w:val="22"/>
              </w:rPr>
              <w:t xml:space="preserve">          </w:t>
            </w:r>
          </w:p>
        </w:tc>
        <w:tc>
          <w:tcPr>
            <w:tcW w:w="4388" w:type="dxa"/>
            <w:tcBorders>
              <w:top w:val="single" w:sz="4" w:space="0" w:color="auto"/>
              <w:left w:val="nil"/>
              <w:bottom w:val="nil"/>
              <w:right w:val="nil"/>
            </w:tcBorders>
          </w:tcPr>
          <w:p w:rsidR="00081B2C" w:rsidRPr="005B5367" w:rsidRDefault="003B3DAF" w:rsidP="001857B1">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Pr>
                <w:rFonts w:asciiTheme="minorHAnsi" w:hAnsiTheme="minorHAnsi" w:cstheme="minorHAnsi"/>
                <w:sz w:val="22"/>
                <w:szCs w:val="22"/>
              </w:rPr>
              <w:t>Not at the moment</w:t>
            </w:r>
          </w:p>
        </w:tc>
      </w:tr>
      <w:tr w:rsidR="00081B2C" w:rsidRPr="005B5367" w:rsidTr="000C266D">
        <w:tc>
          <w:tcPr>
            <w:tcW w:w="562"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sidRPr="005B5367">
              <w:rPr>
                <w:rFonts w:asciiTheme="minorHAnsi" w:hAnsiTheme="minorHAnsi" w:cstheme="minorHAnsi"/>
                <w:sz w:val="22"/>
                <w:szCs w:val="22"/>
              </w:rPr>
              <w:t>Sun</w:t>
            </w:r>
          </w:p>
        </w:tc>
        <w:tc>
          <w:tcPr>
            <w:tcW w:w="993" w:type="dxa"/>
            <w:tcBorders>
              <w:top w:val="nil"/>
              <w:left w:val="nil"/>
              <w:bottom w:val="nil"/>
              <w:right w:val="nil"/>
            </w:tcBorders>
          </w:tcPr>
          <w:p w:rsidR="00081B2C" w:rsidRPr="005B5367" w:rsidRDefault="0067359B"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
                <w:sz w:val="22"/>
                <w:szCs w:val="22"/>
              </w:rPr>
            </w:pPr>
            <w:r>
              <w:rPr>
                <w:rFonts w:asciiTheme="minorHAnsi" w:hAnsiTheme="minorHAnsi" w:cstheme="minorHAnsi"/>
                <w:b/>
                <w:sz w:val="22"/>
                <w:szCs w:val="22"/>
              </w:rPr>
              <w:t xml:space="preserve">  13</w:t>
            </w:r>
            <w:r>
              <w:rPr>
                <w:rFonts w:asciiTheme="minorHAnsi" w:hAnsiTheme="minorHAnsi" w:cstheme="minorHAnsi"/>
                <w:b/>
                <w:sz w:val="22"/>
                <w:szCs w:val="22"/>
                <w:vertAlign w:val="superscript"/>
              </w:rPr>
              <w:t xml:space="preserve">th </w:t>
            </w:r>
            <w:r w:rsidR="00081B2C" w:rsidRPr="005B5367">
              <w:rPr>
                <w:rFonts w:asciiTheme="minorHAnsi" w:hAnsiTheme="minorHAnsi" w:cstheme="minorHAnsi"/>
                <w:b/>
                <w:sz w:val="22"/>
                <w:szCs w:val="22"/>
              </w:rPr>
              <w:t xml:space="preserve">   </w:t>
            </w:r>
          </w:p>
        </w:tc>
        <w:tc>
          <w:tcPr>
            <w:tcW w:w="567"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right"/>
              <w:rPr>
                <w:rFonts w:asciiTheme="minorHAnsi" w:hAnsiTheme="minorHAnsi" w:cstheme="minorHAnsi"/>
                <w:sz w:val="22"/>
                <w:szCs w:val="22"/>
              </w:rPr>
            </w:pPr>
            <w:r w:rsidRPr="005B5367">
              <w:rPr>
                <w:rFonts w:asciiTheme="minorHAnsi" w:hAnsiTheme="minorHAnsi" w:cstheme="minorHAnsi"/>
                <w:sz w:val="22"/>
                <w:szCs w:val="22"/>
              </w:rPr>
              <w:t>9:30</w:t>
            </w:r>
          </w:p>
        </w:tc>
        <w:tc>
          <w:tcPr>
            <w:tcW w:w="1139"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sidRPr="005B5367">
              <w:rPr>
                <w:rFonts w:asciiTheme="minorHAnsi" w:hAnsiTheme="minorHAnsi" w:cstheme="minorHAnsi"/>
                <w:sz w:val="22"/>
                <w:szCs w:val="22"/>
              </w:rPr>
              <w:t>am</w:t>
            </w:r>
          </w:p>
        </w:tc>
        <w:tc>
          <w:tcPr>
            <w:tcW w:w="2688" w:type="dxa"/>
            <w:tcBorders>
              <w:top w:val="nil"/>
              <w:left w:val="nil"/>
              <w:bottom w:val="nil"/>
              <w:right w:val="nil"/>
            </w:tcBorders>
          </w:tcPr>
          <w:p w:rsidR="00081B2C" w:rsidRPr="005B5367" w:rsidRDefault="00C91263" w:rsidP="000C266D">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rPr>
                <w:rFonts w:asciiTheme="minorHAnsi" w:hAnsiTheme="minorHAnsi" w:cstheme="minorHAnsi"/>
                <w:sz w:val="22"/>
                <w:szCs w:val="22"/>
              </w:rPr>
            </w:pPr>
            <w:r>
              <w:rPr>
                <w:rFonts w:asciiTheme="minorHAnsi" w:hAnsiTheme="minorHAnsi" w:cstheme="minorHAnsi"/>
                <w:sz w:val="22"/>
                <w:szCs w:val="22"/>
              </w:rPr>
              <w:t>Christine Graham</w:t>
            </w:r>
          </w:p>
        </w:tc>
        <w:tc>
          <w:tcPr>
            <w:tcW w:w="4388" w:type="dxa"/>
            <w:tcBorders>
              <w:top w:val="nil"/>
              <w:left w:val="nil"/>
              <w:bottom w:val="nil"/>
              <w:right w:val="nil"/>
            </w:tcBorders>
          </w:tcPr>
          <w:p w:rsidR="00081B2C" w:rsidRPr="005B5367" w:rsidRDefault="003B3DAF" w:rsidP="001857B1">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Pr>
                <w:rFonts w:asciiTheme="minorHAnsi" w:hAnsiTheme="minorHAnsi" w:cstheme="minorHAnsi"/>
                <w:sz w:val="22"/>
                <w:szCs w:val="22"/>
              </w:rPr>
              <w:t xml:space="preserve">             “</w:t>
            </w:r>
          </w:p>
        </w:tc>
      </w:tr>
      <w:tr w:rsidR="00081B2C" w:rsidRPr="005B5367" w:rsidTr="000C266D">
        <w:tc>
          <w:tcPr>
            <w:tcW w:w="562"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p>
        </w:tc>
        <w:tc>
          <w:tcPr>
            <w:tcW w:w="993"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p>
        </w:tc>
        <w:tc>
          <w:tcPr>
            <w:tcW w:w="567"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right"/>
              <w:rPr>
                <w:rFonts w:asciiTheme="minorHAnsi" w:hAnsiTheme="minorHAnsi" w:cstheme="minorHAnsi"/>
                <w:sz w:val="22"/>
                <w:szCs w:val="22"/>
              </w:rPr>
            </w:pPr>
            <w:r w:rsidRPr="005B5367">
              <w:rPr>
                <w:rFonts w:asciiTheme="minorHAnsi" w:hAnsiTheme="minorHAnsi" w:cstheme="minorHAnsi"/>
                <w:sz w:val="22"/>
                <w:szCs w:val="22"/>
              </w:rPr>
              <w:t>11:30</w:t>
            </w:r>
          </w:p>
        </w:tc>
        <w:tc>
          <w:tcPr>
            <w:tcW w:w="1139"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sidRPr="005B5367">
              <w:rPr>
                <w:rFonts w:asciiTheme="minorHAnsi" w:hAnsiTheme="minorHAnsi" w:cstheme="minorHAnsi"/>
                <w:sz w:val="22"/>
                <w:szCs w:val="22"/>
              </w:rPr>
              <w:t>am</w:t>
            </w:r>
          </w:p>
        </w:tc>
        <w:tc>
          <w:tcPr>
            <w:tcW w:w="2688" w:type="dxa"/>
            <w:tcBorders>
              <w:top w:val="nil"/>
              <w:left w:val="nil"/>
              <w:bottom w:val="nil"/>
              <w:right w:val="nil"/>
            </w:tcBorders>
          </w:tcPr>
          <w:p w:rsidR="00081B2C" w:rsidRPr="005B5367" w:rsidRDefault="00C91263"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Pr>
                <w:rFonts w:asciiTheme="minorHAnsi" w:hAnsiTheme="minorHAnsi" w:cstheme="minorHAnsi"/>
                <w:sz w:val="22"/>
                <w:szCs w:val="22"/>
              </w:rPr>
              <w:t>Alero Orimoloye</w:t>
            </w:r>
          </w:p>
        </w:tc>
        <w:tc>
          <w:tcPr>
            <w:tcW w:w="4388" w:type="dxa"/>
            <w:tcBorders>
              <w:top w:val="nil"/>
              <w:left w:val="nil"/>
              <w:bottom w:val="nil"/>
              <w:right w:val="nil"/>
            </w:tcBorders>
          </w:tcPr>
          <w:p w:rsidR="00081B2C" w:rsidRPr="005B5367" w:rsidRDefault="003B3DAF" w:rsidP="001857B1">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Pr>
                <w:rFonts w:asciiTheme="minorHAnsi" w:hAnsiTheme="minorHAnsi" w:cstheme="minorHAnsi"/>
                <w:sz w:val="22"/>
                <w:szCs w:val="22"/>
              </w:rPr>
              <w:t xml:space="preserve">             “</w:t>
            </w:r>
          </w:p>
        </w:tc>
      </w:tr>
    </w:tbl>
    <w:p w:rsidR="008A5378" w:rsidRPr="005B5367" w:rsidRDefault="008A5378" w:rsidP="00B7258A">
      <w:pPr>
        <w:pBdr>
          <w:top w:val="single" w:sz="4" w:space="1" w:color="auto"/>
          <w:left w:val="single" w:sz="4" w:space="4" w:color="auto"/>
          <w:bottom w:val="single" w:sz="4" w:space="0" w:color="auto"/>
          <w:right w:val="single" w:sz="4" w:space="4" w:color="auto"/>
        </w:pBd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sidRPr="005B5367">
        <w:rPr>
          <w:rFonts w:asciiTheme="minorHAnsi" w:hAnsiTheme="minorHAnsi" w:cstheme="minorHAnsi"/>
          <w:b/>
          <w:sz w:val="22"/>
          <w:szCs w:val="22"/>
        </w:rPr>
        <w:t>Church Cleaning</w:t>
      </w:r>
      <w:r w:rsidRPr="005B5367">
        <w:rPr>
          <w:rFonts w:asciiTheme="minorHAnsi" w:hAnsiTheme="minorHAnsi" w:cstheme="minorHAnsi"/>
          <w:sz w:val="22"/>
          <w:szCs w:val="22"/>
        </w:rPr>
        <w:t xml:space="preserve"> </w:t>
      </w:r>
      <w:r w:rsidR="005838B1">
        <w:rPr>
          <w:rFonts w:asciiTheme="minorHAnsi" w:hAnsiTheme="minorHAnsi" w:cstheme="minorHAnsi"/>
          <w:b/>
          <w:sz w:val="22"/>
          <w:szCs w:val="22"/>
        </w:rPr>
        <w:t>Rota</w:t>
      </w:r>
      <w:r w:rsidR="005838B1" w:rsidRPr="006B3C9D">
        <w:rPr>
          <w:rFonts w:asciiTheme="minorHAnsi" w:hAnsiTheme="minorHAnsi" w:cstheme="minorHAnsi"/>
          <w:sz w:val="22"/>
          <w:szCs w:val="22"/>
        </w:rPr>
        <w:t>:</w:t>
      </w:r>
      <w:r w:rsidR="0051788A" w:rsidRPr="006B3C9D">
        <w:rPr>
          <w:rFonts w:asciiTheme="minorHAnsi" w:hAnsiTheme="minorHAnsi" w:cstheme="minorHAnsi"/>
          <w:sz w:val="22"/>
          <w:szCs w:val="22"/>
        </w:rPr>
        <w:t xml:space="preserve">   </w:t>
      </w:r>
      <w:r w:rsidR="00F04717" w:rsidRPr="006B3C9D">
        <w:rPr>
          <w:rFonts w:asciiTheme="minorHAnsi" w:hAnsiTheme="minorHAnsi" w:cstheme="minorHAnsi"/>
          <w:sz w:val="22"/>
          <w:szCs w:val="22"/>
        </w:rPr>
        <w:t xml:space="preserve"> </w:t>
      </w:r>
      <w:r w:rsidR="00D20A21">
        <w:rPr>
          <w:rFonts w:asciiTheme="minorHAnsi" w:hAnsiTheme="minorHAnsi" w:cstheme="minorHAnsi"/>
          <w:sz w:val="22"/>
          <w:szCs w:val="22"/>
        </w:rPr>
        <w:t>Wafaa Milad</w:t>
      </w:r>
    </w:p>
    <w:p w:rsidR="000463E5" w:rsidRDefault="000463E5" w:rsidP="003B3DA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theme="minorHAnsi"/>
          <w:sz w:val="22"/>
          <w:szCs w:val="22"/>
        </w:rPr>
      </w:pPr>
      <w:r w:rsidRPr="003B3DAF">
        <w:rPr>
          <w:rFonts w:asciiTheme="minorHAnsi" w:hAnsiTheme="minorHAnsi" w:cstheme="minorHAnsi"/>
          <w:b/>
          <w:color w:val="0000CC"/>
          <w:sz w:val="22"/>
          <w:szCs w:val="22"/>
        </w:rPr>
        <w:t>We are slowly moving forward</w:t>
      </w:r>
      <w:r>
        <w:rPr>
          <w:rFonts w:asciiTheme="minorHAnsi" w:hAnsiTheme="minorHAnsi" w:cstheme="minorHAnsi"/>
          <w:sz w:val="22"/>
          <w:szCs w:val="22"/>
        </w:rPr>
        <w:t xml:space="preserve"> to some sort of ‘normality’ with no returning to how we were before the lockdown in March anytime soon. Meanwhile we take care each other by observing all guidelines while we are in church even though it can be a bit of a bother sometime, especially wearing face masks. As you will have noticed numbers at Mass have dropped considerably. </w:t>
      </w:r>
      <w:r w:rsidR="00AA7FDB">
        <w:rPr>
          <w:rFonts w:asciiTheme="minorHAnsi" w:hAnsiTheme="minorHAnsi" w:cstheme="minorHAnsi"/>
          <w:sz w:val="22"/>
          <w:szCs w:val="22"/>
        </w:rPr>
        <w:t>If you know of someone who is still thinking about returning then do please let them know that the church is safe place to come to and invite them along. At the same time assure them it is Ok not to come along if they are not comfortable and suggest they watch the celebration of Mass on TV</w:t>
      </w:r>
      <w:r w:rsidR="000A091D">
        <w:rPr>
          <w:rFonts w:asciiTheme="minorHAnsi" w:hAnsiTheme="minorHAnsi" w:cstheme="minorHAnsi"/>
          <w:sz w:val="22"/>
          <w:szCs w:val="22"/>
        </w:rPr>
        <w:t>,</w:t>
      </w:r>
      <w:r w:rsidR="00AA7FDB">
        <w:rPr>
          <w:rFonts w:asciiTheme="minorHAnsi" w:hAnsiTheme="minorHAnsi" w:cstheme="minorHAnsi"/>
          <w:sz w:val="22"/>
          <w:szCs w:val="22"/>
        </w:rPr>
        <w:t xml:space="preserve"> streaming from various churches in the Diocese and from </w:t>
      </w:r>
      <w:r w:rsidR="00614943">
        <w:rPr>
          <w:rFonts w:asciiTheme="minorHAnsi" w:hAnsiTheme="minorHAnsi" w:cstheme="minorHAnsi"/>
          <w:sz w:val="22"/>
          <w:szCs w:val="22"/>
        </w:rPr>
        <w:t>around the world, and pray for the parish and its work and mission.</w:t>
      </w:r>
    </w:p>
    <w:p w:rsidR="000A091D" w:rsidRPr="000463E5" w:rsidRDefault="00614943" w:rsidP="003B3DA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theme="minorHAnsi"/>
          <w:sz w:val="22"/>
          <w:szCs w:val="22"/>
        </w:rPr>
      </w:pPr>
      <w:r>
        <w:rPr>
          <w:rFonts w:asciiTheme="minorHAnsi" w:hAnsiTheme="minorHAnsi" w:cstheme="minorHAnsi"/>
          <w:sz w:val="22"/>
          <w:szCs w:val="22"/>
        </w:rPr>
        <w:t xml:space="preserve">           </w:t>
      </w:r>
      <w:r w:rsidR="000A091D" w:rsidRPr="003B3DAF">
        <w:rPr>
          <w:rFonts w:asciiTheme="minorHAnsi" w:hAnsiTheme="minorHAnsi" w:cstheme="minorHAnsi"/>
          <w:b/>
          <w:color w:val="0000CC"/>
          <w:sz w:val="22"/>
          <w:szCs w:val="22"/>
        </w:rPr>
        <w:t>Now that we are back</w:t>
      </w:r>
      <w:r w:rsidR="000A091D" w:rsidRPr="00C91263">
        <w:rPr>
          <w:rFonts w:asciiTheme="minorHAnsi" w:hAnsiTheme="minorHAnsi" w:cstheme="minorHAnsi"/>
          <w:b/>
          <w:sz w:val="22"/>
          <w:szCs w:val="22"/>
        </w:rPr>
        <w:t xml:space="preserve"> </w:t>
      </w:r>
      <w:r w:rsidR="000A091D" w:rsidRPr="00C91263">
        <w:rPr>
          <w:rFonts w:asciiTheme="minorHAnsi" w:hAnsiTheme="minorHAnsi" w:cstheme="minorHAnsi"/>
          <w:sz w:val="22"/>
          <w:szCs w:val="22"/>
        </w:rPr>
        <w:t>you</w:t>
      </w:r>
      <w:r w:rsidR="000A091D">
        <w:rPr>
          <w:rFonts w:asciiTheme="minorHAnsi" w:hAnsiTheme="minorHAnsi" w:cstheme="minorHAnsi"/>
          <w:sz w:val="22"/>
          <w:szCs w:val="22"/>
        </w:rPr>
        <w:t xml:space="preserve"> will have noticed that our weekly offertory/collection has dropped by about £200 per week. Since we were completely closed down in March our overall income from all collections, candles, Nursery, etc. has had a massive hit. Our parish has lost over £13,000 during the period</w:t>
      </w:r>
      <w:r w:rsidR="004C5801">
        <w:rPr>
          <w:rFonts w:asciiTheme="minorHAnsi" w:hAnsiTheme="minorHAnsi" w:cstheme="minorHAnsi"/>
          <w:sz w:val="22"/>
          <w:szCs w:val="22"/>
        </w:rPr>
        <w:t xml:space="preserve">. Together we will look at how we can address this lose during the month of October. A heartfelt thanks to all who struggled to </w:t>
      </w:r>
      <w:r>
        <w:rPr>
          <w:rFonts w:asciiTheme="minorHAnsi" w:hAnsiTheme="minorHAnsi" w:cstheme="minorHAnsi"/>
          <w:sz w:val="22"/>
          <w:szCs w:val="22"/>
        </w:rPr>
        <w:t>make</w:t>
      </w:r>
      <w:r w:rsidR="004C5801">
        <w:rPr>
          <w:rFonts w:asciiTheme="minorHAnsi" w:hAnsiTheme="minorHAnsi" w:cstheme="minorHAnsi"/>
          <w:sz w:val="22"/>
          <w:szCs w:val="22"/>
        </w:rPr>
        <w:t xml:space="preserve"> sure their weekly offering reach</w:t>
      </w:r>
      <w:r>
        <w:rPr>
          <w:rFonts w:asciiTheme="minorHAnsi" w:hAnsiTheme="minorHAnsi" w:cstheme="minorHAnsi"/>
          <w:sz w:val="22"/>
          <w:szCs w:val="22"/>
        </w:rPr>
        <w:t>ed the parish;</w:t>
      </w:r>
      <w:r w:rsidR="004C5801">
        <w:rPr>
          <w:rFonts w:asciiTheme="minorHAnsi" w:hAnsiTheme="minorHAnsi" w:cstheme="minorHAnsi"/>
          <w:sz w:val="22"/>
          <w:szCs w:val="22"/>
        </w:rPr>
        <w:t xml:space="preserve"> by hand, by post, Direct Debit, through the parish donation section on our website</w:t>
      </w:r>
      <w:r>
        <w:rPr>
          <w:rFonts w:asciiTheme="minorHAnsi" w:hAnsiTheme="minorHAnsi" w:cstheme="minorHAnsi"/>
          <w:sz w:val="22"/>
          <w:szCs w:val="22"/>
        </w:rPr>
        <w:t xml:space="preserve">, and mobile texts, during lockdown. </w:t>
      </w:r>
      <w:r w:rsidR="004C5801">
        <w:rPr>
          <w:rFonts w:asciiTheme="minorHAnsi" w:hAnsiTheme="minorHAnsi" w:cstheme="minorHAnsi"/>
          <w:sz w:val="22"/>
          <w:szCs w:val="22"/>
        </w:rPr>
        <w:t xml:space="preserve">Your faithful efforts have </w:t>
      </w:r>
      <w:r>
        <w:rPr>
          <w:rFonts w:asciiTheme="minorHAnsi" w:hAnsiTheme="minorHAnsi" w:cstheme="minorHAnsi"/>
          <w:sz w:val="22"/>
          <w:szCs w:val="22"/>
        </w:rPr>
        <w:t>kept the parish afloat during these exceptional trying times.</w:t>
      </w:r>
    </w:p>
    <w:p w:rsidR="00EA278D" w:rsidRDefault="004819B1" w:rsidP="003B3DAF">
      <w:pPr>
        <w:pStyle w:val="NoSpacing"/>
        <w:rPr>
          <w:rFonts w:asciiTheme="minorHAnsi" w:hAnsiTheme="minorHAnsi" w:cstheme="minorHAnsi"/>
          <w:sz w:val="22"/>
          <w:szCs w:val="22"/>
        </w:rPr>
      </w:pPr>
      <w:r w:rsidRPr="00DD4967">
        <w:rPr>
          <w:rFonts w:asciiTheme="minorHAnsi" w:hAnsiTheme="minorHAnsi" w:cstheme="minorHAnsi"/>
          <w:b/>
          <w:color w:val="0000CC"/>
          <w:sz w:val="22"/>
          <w:szCs w:val="22"/>
        </w:rPr>
        <w:t xml:space="preserve">First Communion: </w:t>
      </w:r>
      <w:r w:rsidR="00F406AF">
        <w:rPr>
          <w:rFonts w:asciiTheme="minorHAnsi" w:hAnsiTheme="minorHAnsi" w:cstheme="minorHAnsi"/>
          <w:sz w:val="22"/>
          <w:szCs w:val="22"/>
        </w:rPr>
        <w:t>Corona virus cancelled our original plans. Parents have now received new details from John Roche our Catechetical Co-ordinator. Here is a brief outline.</w:t>
      </w:r>
    </w:p>
    <w:p w:rsidR="00F36942" w:rsidRDefault="00F36942" w:rsidP="003B3DAF">
      <w:pPr>
        <w:pStyle w:val="NoSpacing"/>
        <w:rPr>
          <w:rFonts w:asciiTheme="minorHAnsi" w:hAnsiTheme="minorHAnsi" w:cstheme="minorHAnsi"/>
          <w:sz w:val="22"/>
          <w:szCs w:val="22"/>
        </w:rPr>
      </w:pPr>
      <w:r w:rsidRPr="00F36942">
        <w:rPr>
          <w:rFonts w:asciiTheme="minorHAnsi" w:hAnsiTheme="minorHAnsi" w:cstheme="minorHAnsi"/>
          <w:b/>
          <w:sz w:val="22"/>
          <w:szCs w:val="22"/>
        </w:rPr>
        <w:t>Refresh Lessons</w:t>
      </w:r>
      <w:r>
        <w:rPr>
          <w:rFonts w:asciiTheme="minorHAnsi" w:hAnsiTheme="minorHAnsi" w:cstheme="minorHAnsi"/>
          <w:sz w:val="22"/>
          <w:szCs w:val="22"/>
        </w:rPr>
        <w:t>:  Wednesday 9</w:t>
      </w:r>
      <w:r w:rsidRPr="00F36942">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6pm. Wednesday 16</w:t>
      </w:r>
      <w:r w:rsidRPr="00F36942">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6pm.</w:t>
      </w:r>
    </w:p>
    <w:p w:rsidR="00F36942" w:rsidRDefault="00F36942" w:rsidP="003B3DAF">
      <w:pPr>
        <w:pStyle w:val="NoSpacing"/>
        <w:rPr>
          <w:rFonts w:asciiTheme="minorHAnsi" w:hAnsiTheme="minorHAnsi" w:cstheme="minorHAnsi"/>
          <w:sz w:val="22"/>
          <w:szCs w:val="22"/>
        </w:rPr>
      </w:pPr>
      <w:r w:rsidRPr="00F36942">
        <w:rPr>
          <w:rFonts w:asciiTheme="minorHAnsi" w:hAnsiTheme="minorHAnsi" w:cstheme="minorHAnsi"/>
          <w:b/>
          <w:sz w:val="22"/>
          <w:szCs w:val="22"/>
        </w:rPr>
        <w:t>Reconciliation/First Confession:</w:t>
      </w:r>
      <w:r>
        <w:rPr>
          <w:rFonts w:asciiTheme="minorHAnsi" w:hAnsiTheme="minorHAnsi" w:cstheme="minorHAnsi"/>
          <w:sz w:val="22"/>
          <w:szCs w:val="22"/>
        </w:rPr>
        <w:t xml:space="preserve"> Saturday 26</w:t>
      </w:r>
      <w:r w:rsidRPr="00F36942">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10am.</w:t>
      </w:r>
    </w:p>
    <w:p w:rsidR="00F36942" w:rsidRDefault="00F36942" w:rsidP="003B3DAF">
      <w:pPr>
        <w:pStyle w:val="NoSpacing"/>
        <w:rPr>
          <w:rFonts w:asciiTheme="minorHAnsi" w:hAnsiTheme="minorHAnsi" w:cstheme="minorHAnsi"/>
          <w:sz w:val="22"/>
          <w:szCs w:val="22"/>
        </w:rPr>
      </w:pPr>
      <w:r w:rsidRPr="00F36942">
        <w:rPr>
          <w:rFonts w:asciiTheme="minorHAnsi" w:hAnsiTheme="minorHAnsi" w:cstheme="minorHAnsi"/>
          <w:b/>
          <w:sz w:val="22"/>
          <w:szCs w:val="22"/>
        </w:rPr>
        <w:t>First Communion Days:</w:t>
      </w:r>
      <w:r>
        <w:rPr>
          <w:rFonts w:asciiTheme="minorHAnsi" w:hAnsiTheme="minorHAnsi" w:cstheme="minorHAnsi"/>
          <w:sz w:val="22"/>
          <w:szCs w:val="22"/>
        </w:rPr>
        <w:t xml:space="preserve"> Sunday 4</w:t>
      </w:r>
      <w:r w:rsidRPr="00F36942">
        <w:rPr>
          <w:rFonts w:asciiTheme="minorHAnsi" w:hAnsiTheme="minorHAnsi" w:cstheme="minorHAnsi"/>
          <w:sz w:val="22"/>
          <w:szCs w:val="22"/>
          <w:vertAlign w:val="superscript"/>
        </w:rPr>
        <w:t>th</w:t>
      </w:r>
      <w:r>
        <w:rPr>
          <w:rFonts w:asciiTheme="minorHAnsi" w:hAnsiTheme="minorHAnsi" w:cstheme="minorHAnsi"/>
          <w:sz w:val="22"/>
          <w:szCs w:val="22"/>
        </w:rPr>
        <w:t xml:space="preserve"> October at 11.30am Mass.  Sunday 11</w:t>
      </w:r>
      <w:r w:rsidRPr="00F36942">
        <w:rPr>
          <w:rFonts w:asciiTheme="minorHAnsi" w:hAnsiTheme="minorHAnsi" w:cstheme="minorHAnsi"/>
          <w:sz w:val="22"/>
          <w:szCs w:val="22"/>
          <w:vertAlign w:val="superscript"/>
        </w:rPr>
        <w:t>th</w:t>
      </w:r>
      <w:r>
        <w:rPr>
          <w:rFonts w:asciiTheme="minorHAnsi" w:hAnsiTheme="minorHAnsi" w:cstheme="minorHAnsi"/>
          <w:sz w:val="22"/>
          <w:szCs w:val="22"/>
        </w:rPr>
        <w:t xml:space="preserve"> October at 11.30am Mass.</w:t>
      </w:r>
    </w:p>
    <w:p w:rsidR="00DD4967" w:rsidRDefault="00F36942" w:rsidP="003B3DA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exact"/>
        <w:rPr>
          <w:rFonts w:asciiTheme="minorHAnsi" w:hAnsiTheme="minorHAnsi" w:cstheme="minorHAnsi"/>
        </w:rPr>
      </w:pPr>
      <w:r>
        <w:rPr>
          <w:rFonts w:asciiTheme="minorHAnsi" w:hAnsiTheme="minorHAnsi" w:cstheme="minorHAnsi"/>
          <w:b/>
          <w:color w:val="0000CC"/>
        </w:rPr>
        <w:t>Confirmation:</w:t>
      </w:r>
      <w:r w:rsidR="00DD4967">
        <w:rPr>
          <w:rFonts w:asciiTheme="minorHAnsi" w:hAnsiTheme="minorHAnsi" w:cstheme="minorHAnsi"/>
        </w:rPr>
        <w:t xml:space="preserve"> </w:t>
      </w:r>
      <w:r>
        <w:rPr>
          <w:rFonts w:asciiTheme="minorHAnsi" w:hAnsiTheme="minorHAnsi" w:cstheme="minorHAnsi"/>
        </w:rPr>
        <w:t xml:space="preserve">All candidates will be </w:t>
      </w:r>
      <w:r w:rsidR="001F2C3A">
        <w:rPr>
          <w:rFonts w:asciiTheme="minorHAnsi" w:hAnsiTheme="minorHAnsi" w:cstheme="minorHAnsi"/>
        </w:rPr>
        <w:t xml:space="preserve">contacted by Fr Patrick </w:t>
      </w:r>
      <w:r>
        <w:rPr>
          <w:rFonts w:asciiTheme="minorHAnsi" w:hAnsiTheme="minorHAnsi" w:cstheme="minorHAnsi"/>
        </w:rPr>
        <w:t xml:space="preserve">over the next </w:t>
      </w:r>
      <w:r w:rsidR="005A2BA5">
        <w:rPr>
          <w:rFonts w:asciiTheme="minorHAnsi" w:hAnsiTheme="minorHAnsi" w:cstheme="minorHAnsi"/>
        </w:rPr>
        <w:t xml:space="preserve">couple of </w:t>
      </w:r>
      <w:r>
        <w:rPr>
          <w:rFonts w:asciiTheme="minorHAnsi" w:hAnsiTheme="minorHAnsi" w:cstheme="minorHAnsi"/>
        </w:rPr>
        <w:t>week</w:t>
      </w:r>
      <w:r w:rsidR="005A2BA5">
        <w:rPr>
          <w:rFonts w:asciiTheme="minorHAnsi" w:hAnsiTheme="minorHAnsi" w:cstheme="minorHAnsi"/>
        </w:rPr>
        <w:t>s</w:t>
      </w:r>
      <w:r w:rsidR="001F2C3A">
        <w:rPr>
          <w:rFonts w:asciiTheme="minorHAnsi" w:hAnsiTheme="minorHAnsi" w:cstheme="minorHAnsi"/>
        </w:rPr>
        <w:t xml:space="preserve"> with a date for Confirmation. Meanwhile could all candidates take time to refresh themselves by re-reading the course confirmation booklet? Any questions contact Fr. Patrick directly</w:t>
      </w:r>
      <w:r w:rsidR="00E76D4D">
        <w:rPr>
          <w:rFonts w:asciiTheme="minorHAnsi" w:hAnsiTheme="minorHAnsi" w:cstheme="minorHAnsi"/>
        </w:rPr>
        <w:t xml:space="preserve"> on his voice mail 02084510367/3.</w:t>
      </w:r>
    </w:p>
    <w:p w:rsidR="00E76D4D" w:rsidRPr="00303630" w:rsidRDefault="003B3DAF" w:rsidP="003B3DAF">
      <w:pPr>
        <w:jc w:val="both"/>
        <w:rPr>
          <w:rFonts w:ascii="Arial" w:hAnsi="Arial" w:cs="Arial"/>
          <w:color w:val="333333"/>
          <w:sz w:val="22"/>
          <w:szCs w:val="22"/>
        </w:rPr>
      </w:pPr>
      <w:r>
        <w:rPr>
          <w:rFonts w:ascii="Arial" w:hAnsi="Arial" w:cs="Arial"/>
          <w:b/>
          <w:color w:val="0000FF"/>
          <w:sz w:val="22"/>
          <w:szCs w:val="22"/>
        </w:rPr>
        <w:t xml:space="preserve">Altar Servers: </w:t>
      </w:r>
      <w:r w:rsidR="00E76D4D" w:rsidRPr="00303630">
        <w:rPr>
          <w:rFonts w:ascii="Arial" w:hAnsi="Arial" w:cs="Arial"/>
          <w:sz w:val="22"/>
          <w:szCs w:val="22"/>
        </w:rPr>
        <w:t>If your child has make his/her first communion l</w:t>
      </w:r>
      <w:r>
        <w:rPr>
          <w:rFonts w:ascii="Arial" w:hAnsi="Arial" w:cs="Arial"/>
          <w:sz w:val="22"/>
          <w:szCs w:val="22"/>
        </w:rPr>
        <w:t>ately or about to make it shortly</w:t>
      </w:r>
      <w:r w:rsidR="00E76D4D" w:rsidRPr="00303630">
        <w:rPr>
          <w:rFonts w:ascii="Arial" w:hAnsi="Arial" w:cs="Arial"/>
          <w:sz w:val="22"/>
          <w:szCs w:val="22"/>
        </w:rPr>
        <w:t>, please consider them to become altar servers. Formation and Training will begin immediately aft</w:t>
      </w:r>
      <w:r w:rsidR="005A2BA5">
        <w:rPr>
          <w:rFonts w:ascii="Arial" w:hAnsi="Arial" w:cs="Arial"/>
          <w:sz w:val="22"/>
          <w:szCs w:val="22"/>
        </w:rPr>
        <w:t>er one of the 11.30am Masses</w:t>
      </w:r>
      <w:r w:rsidR="00E76D4D" w:rsidRPr="00303630">
        <w:rPr>
          <w:rFonts w:ascii="Arial" w:hAnsi="Arial" w:cs="Arial"/>
          <w:sz w:val="22"/>
          <w:szCs w:val="22"/>
        </w:rPr>
        <w:t xml:space="preserve"> and last about </w:t>
      </w:r>
      <w:r w:rsidR="005A2BA5">
        <w:rPr>
          <w:rFonts w:ascii="Arial" w:hAnsi="Arial" w:cs="Arial"/>
          <w:sz w:val="22"/>
          <w:szCs w:val="22"/>
        </w:rPr>
        <w:t>30 mins</w:t>
      </w:r>
      <w:r w:rsidR="00E76D4D" w:rsidRPr="00303630">
        <w:rPr>
          <w:rFonts w:ascii="Arial" w:hAnsi="Arial" w:cs="Arial"/>
          <w:sz w:val="22"/>
          <w:szCs w:val="22"/>
        </w:rPr>
        <w:t xml:space="preserve">. Please see John Roche or </w:t>
      </w:r>
      <w:r>
        <w:rPr>
          <w:rFonts w:ascii="Arial" w:hAnsi="Arial" w:cs="Arial"/>
          <w:sz w:val="22"/>
          <w:szCs w:val="22"/>
        </w:rPr>
        <w:t>Fr. Patrick.</w:t>
      </w:r>
      <w:r w:rsidR="00E76D4D" w:rsidRPr="00303630">
        <w:rPr>
          <w:rFonts w:ascii="Arial" w:hAnsi="Arial" w:cs="Arial"/>
          <w:sz w:val="22"/>
          <w:szCs w:val="22"/>
        </w:rPr>
        <w:t xml:space="preserve"> </w:t>
      </w:r>
    </w:p>
    <w:p w:rsidR="00E76D4D" w:rsidRPr="005A2BA5" w:rsidRDefault="00E76D4D" w:rsidP="005A2BA5">
      <w:pPr>
        <w:pBdr>
          <w:top w:val="single" w:sz="4" w:space="1" w:color="auto"/>
          <w:left w:val="single" w:sz="4" w:space="4" w:color="auto"/>
          <w:bottom w:val="single" w:sz="4" w:space="1" w:color="auto"/>
          <w:right w:val="single" w:sz="4" w:space="4" w:color="auto"/>
          <w:between w:val="single" w:sz="4" w:space="1" w:color="auto"/>
        </w:pBdr>
        <w:spacing w:after="200"/>
        <w:jc w:val="both"/>
        <w:rPr>
          <w:rFonts w:cs="Calibri"/>
          <w:sz w:val="22"/>
          <w:szCs w:val="22"/>
        </w:rPr>
      </w:pPr>
      <w:r>
        <w:rPr>
          <w:rFonts w:cs="Calibri"/>
          <w:sz w:val="22"/>
          <w:szCs w:val="22"/>
        </w:rPr>
        <w:t xml:space="preserve">Don’t forget you weekly gift to </w:t>
      </w:r>
      <w:r>
        <w:rPr>
          <w:rFonts w:cs="Calibri"/>
          <w:b/>
          <w:color w:val="3333FF"/>
          <w:sz w:val="22"/>
          <w:szCs w:val="22"/>
        </w:rPr>
        <w:t xml:space="preserve">SUFRA </w:t>
      </w:r>
      <w:r>
        <w:rPr>
          <w:rFonts w:cs="Calibri"/>
          <w:sz w:val="22"/>
          <w:szCs w:val="22"/>
        </w:rPr>
        <w:t xml:space="preserve">our local Food Band on St Raphael’s Estate. There is a real need for this charity and the work it does in our neighbourhood. </w:t>
      </w:r>
      <w:r w:rsidR="005A2BA5">
        <w:rPr>
          <w:rFonts w:cs="Calibri"/>
          <w:sz w:val="22"/>
          <w:szCs w:val="22"/>
        </w:rPr>
        <w:t>Since lockdown in March there has been a massive drop in food</w:t>
      </w:r>
      <w:r>
        <w:rPr>
          <w:rFonts w:cs="Calibri"/>
          <w:sz w:val="22"/>
          <w:szCs w:val="22"/>
        </w:rPr>
        <w:t xml:space="preserve"> donations: so let’s renew our commitment. Do please keep up the good work and thanks to all who regularly give, and</w:t>
      </w:r>
      <w:r w:rsidR="005A2BA5">
        <w:rPr>
          <w:rFonts w:cs="Calibri"/>
          <w:sz w:val="22"/>
          <w:szCs w:val="22"/>
        </w:rPr>
        <w:t xml:space="preserve"> a</w:t>
      </w:r>
      <w:r>
        <w:rPr>
          <w:rFonts w:cs="Calibri"/>
          <w:sz w:val="22"/>
          <w:szCs w:val="22"/>
        </w:rPr>
        <w:t xml:space="preserve"> plead for more of us to get involved. Their web-site is worth visiting for more information </w:t>
      </w:r>
      <w:hyperlink r:id="rId7" w:history="1">
        <w:r>
          <w:rPr>
            <w:rStyle w:val="Hyperlink"/>
            <w:rFonts w:cs="Calibri"/>
            <w:sz w:val="22"/>
            <w:szCs w:val="22"/>
          </w:rPr>
          <w:t>www.sufra-nwlondon.org.uk</w:t>
        </w:r>
      </w:hyperlink>
      <w:r>
        <w:rPr>
          <w:rFonts w:cs="Calibri"/>
          <w:sz w:val="22"/>
          <w:szCs w:val="22"/>
        </w:rPr>
        <w:t>.</w:t>
      </w:r>
    </w:p>
    <w:p w:rsidR="00E76D4D" w:rsidRPr="004F5734" w:rsidRDefault="00E76D4D" w:rsidP="004F5734">
      <w:pPr>
        <w:spacing w:after="200"/>
        <w:jc w:val="both"/>
        <w:rPr>
          <w:rFonts w:cs="Calibri"/>
          <w:sz w:val="22"/>
          <w:szCs w:val="22"/>
        </w:rPr>
      </w:pPr>
      <w:proofErr w:type="spellStart"/>
      <w:r w:rsidRPr="00CF494F">
        <w:rPr>
          <w:rFonts w:cs="Calibri"/>
          <w:b/>
          <w:color w:val="0000FF"/>
          <w:sz w:val="22"/>
          <w:szCs w:val="22"/>
        </w:rPr>
        <w:t>Retrouvaille</w:t>
      </w:r>
      <w:proofErr w:type="spellEnd"/>
      <w:r w:rsidRPr="00CF494F">
        <w:rPr>
          <w:rFonts w:cs="Calibri"/>
          <w:sz w:val="22"/>
          <w:szCs w:val="22"/>
        </w:rPr>
        <w:t xml:space="preserve"> offers a lifeline to troubled marriages.  Backed by prayer, this programme has healed and turned around thousands of marriages on the brink of collapse and even brought divorced couples back together again. The next pr</w:t>
      </w:r>
      <w:r>
        <w:rPr>
          <w:rFonts w:cs="Calibri"/>
          <w:sz w:val="22"/>
          <w:szCs w:val="22"/>
        </w:rPr>
        <w:t>ogramme starts in September 2018</w:t>
      </w:r>
      <w:r w:rsidRPr="00CF494F">
        <w:rPr>
          <w:rFonts w:cs="Calibri"/>
          <w:sz w:val="22"/>
          <w:szCs w:val="22"/>
        </w:rPr>
        <w:t xml:space="preserve">.  Don’t miss this lifeline if your marriage is painful – visit </w:t>
      </w:r>
      <w:hyperlink r:id="rId8" w:tooltip="http://www.retrouvaille.org.uk/" w:history="1">
        <w:r w:rsidRPr="00CF494F">
          <w:rPr>
            <w:rStyle w:val="Hyperlink"/>
            <w:rFonts w:cs="Calibri"/>
            <w:b/>
            <w:sz w:val="22"/>
            <w:szCs w:val="22"/>
          </w:rPr>
          <w:t>www.retrouvaille.org.uk</w:t>
        </w:r>
      </w:hyperlink>
      <w:r w:rsidRPr="00CF494F">
        <w:rPr>
          <w:rFonts w:cs="Calibri"/>
          <w:b/>
          <w:bCs/>
          <w:color w:val="0000FF"/>
          <w:sz w:val="22"/>
          <w:szCs w:val="22"/>
        </w:rPr>
        <w:t xml:space="preserve"> </w:t>
      </w:r>
      <w:r w:rsidRPr="00CF494F">
        <w:rPr>
          <w:rFonts w:cs="Calibri"/>
          <w:sz w:val="22"/>
          <w:szCs w:val="22"/>
        </w:rPr>
        <w:t xml:space="preserve">or email </w:t>
      </w:r>
      <w:hyperlink r:id="rId9" w:tooltip="mailto:info@retrouvaille.org.uk" w:history="1">
        <w:r w:rsidRPr="00CF494F">
          <w:rPr>
            <w:rStyle w:val="Hyperlink"/>
            <w:rFonts w:cs="Calibri"/>
            <w:b/>
            <w:sz w:val="22"/>
            <w:szCs w:val="22"/>
          </w:rPr>
          <w:t>info@retrouvaille.org.uk</w:t>
        </w:r>
      </w:hyperlink>
      <w:r w:rsidRPr="00CF494F">
        <w:rPr>
          <w:rFonts w:cs="Calibri"/>
          <w:b/>
          <w:color w:val="0000FF"/>
          <w:sz w:val="22"/>
          <w:szCs w:val="22"/>
        </w:rPr>
        <w:t xml:space="preserve"> </w:t>
      </w:r>
      <w:r w:rsidRPr="00CF494F">
        <w:rPr>
          <w:rFonts w:cs="Calibri"/>
          <w:sz w:val="22"/>
          <w:szCs w:val="22"/>
        </w:rPr>
        <w:t>or call or text 0797 338 0443 in complete confidence.</w:t>
      </w:r>
      <w:bookmarkStart w:id="0" w:name="_GoBack"/>
      <w:bookmarkEnd w:id="0"/>
    </w:p>
    <w:sectPr w:rsidR="00E76D4D" w:rsidRPr="004F5734" w:rsidSect="00ED2674">
      <w:headerReference w:type="default" r:id="rId10"/>
      <w:pgSz w:w="11906" w:h="16838"/>
      <w:pgMar w:top="1276" w:right="566" w:bottom="426" w:left="993" w:header="113"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F3B" w:rsidRDefault="005D7F3B" w:rsidP="00614A85">
      <w:r>
        <w:separator/>
      </w:r>
    </w:p>
  </w:endnote>
  <w:endnote w:type="continuationSeparator" w:id="0">
    <w:p w:rsidR="005D7F3B" w:rsidRDefault="005D7F3B" w:rsidP="0061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F3B" w:rsidRDefault="005D7F3B" w:rsidP="00614A85">
      <w:r>
        <w:separator/>
      </w:r>
    </w:p>
  </w:footnote>
  <w:footnote w:type="continuationSeparator" w:id="0">
    <w:p w:rsidR="005D7F3B" w:rsidRDefault="005D7F3B" w:rsidP="00614A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A85" w:rsidRDefault="00EF7B03">
    <w:pPr>
      <w:pStyle w:val="Header"/>
    </w:pPr>
    <w:r w:rsidRPr="00B7124D">
      <w:rPr>
        <w:noProof/>
        <w:sz w:val="64"/>
        <w:szCs w:val="64"/>
        <w:lang w:val="en-US" w:eastAsia="en-US"/>
      </w:rPr>
      <mc:AlternateContent>
        <mc:Choice Requires="wps">
          <w:drawing>
            <wp:anchor distT="0" distB="0" distL="114300" distR="114300" simplePos="0" relativeHeight="251665408" behindDoc="0" locked="0" layoutInCell="1" allowOverlap="1" wp14:anchorId="363DDA08" wp14:editId="7DE24556">
              <wp:simplePos x="0" y="0"/>
              <wp:positionH relativeFrom="margin">
                <wp:posOffset>-354330</wp:posOffset>
              </wp:positionH>
              <wp:positionV relativeFrom="paragraph">
                <wp:posOffset>-71755</wp:posOffset>
              </wp:positionV>
              <wp:extent cx="4276725" cy="924560"/>
              <wp:effectExtent l="0" t="0" r="0" b="0"/>
              <wp:wrapNone/>
              <wp:docPr id="12"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76725" cy="924560"/>
                      </a:xfrm>
                      <a:prstGeom prst="rect">
                        <a:avLst/>
                      </a:prstGeom>
                    </wps:spPr>
                    <wps:txbx>
                      <w:txbxContent>
                        <w:p w:rsidR="00D446A2" w:rsidRPr="00D446A2" w:rsidRDefault="000B0D9A" w:rsidP="00EF7B03">
                          <w:pPr>
                            <w:rPr>
                              <w:rFonts w:ascii="Arial Unicode MS" w:eastAsia="Arial Unicode MS" w:hAnsi="Arial Unicode MS" w:cs="Arial Unicode MS"/>
                              <w:sz w:val="72"/>
                              <w:szCs w:val="72"/>
                              <w:u w:val="single"/>
                            </w:rPr>
                          </w:pPr>
                          <w:r w:rsidRPr="00D446A2">
                            <w:rPr>
                              <w:rFonts w:ascii="Arial Unicode MS" w:eastAsia="Arial Unicode MS" w:hAnsi="Arial Unicode MS" w:cs="Arial Unicode MS"/>
                              <w:sz w:val="72"/>
                              <w:szCs w:val="72"/>
                              <w:u w:val="single"/>
                            </w:rPr>
                            <w:t>St. Patrick</w:t>
                          </w:r>
                          <w:r w:rsidR="00D446A2" w:rsidRPr="00D446A2">
                            <w:rPr>
                              <w:rFonts w:ascii="Arial Unicode MS" w:eastAsia="Arial Unicode MS" w:hAnsi="Arial Unicode MS" w:cs="Arial Unicode MS"/>
                              <w:sz w:val="72"/>
                              <w:szCs w:val="72"/>
                              <w:u w:val="single"/>
                            </w:rPr>
                            <w:t>’</w:t>
                          </w:r>
                          <w:r w:rsidRPr="00D446A2">
                            <w:rPr>
                              <w:rFonts w:ascii="Arial Unicode MS" w:eastAsia="Arial Unicode MS" w:hAnsi="Arial Unicode MS" w:cs="Arial Unicode MS"/>
                              <w:sz w:val="72"/>
                              <w:szCs w:val="72"/>
                              <w:u w:val="single"/>
                            </w:rPr>
                            <w:t xml:space="preserve">s </w:t>
                          </w:r>
                          <w:r w:rsidR="00D446A2" w:rsidRPr="00D446A2">
                            <w:rPr>
                              <w:rFonts w:ascii="Arial Unicode MS" w:eastAsia="Arial Unicode MS" w:hAnsi="Arial Unicode MS" w:cs="Arial Unicode MS"/>
                              <w:sz w:val="72"/>
                              <w:szCs w:val="72"/>
                              <w:u w:val="single"/>
                            </w:rPr>
                            <w:t>Church</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63DDA08" id="Subtitle 2" o:spid="_x0000_s1026" style="position:absolute;margin-left:-27.9pt;margin-top:-5.65pt;width:336.75pt;height:7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" filled="f" stroked="f">
              <v:path arrowok="t"/>
              <o:lock v:ext="edit" grouping="t"/>
              <v:textbox>
                <w:txbxContent>
                  <w:p w:rsidR="00D446A2" w:rsidRPr="00D446A2" w:rsidRDefault="000B0D9A" w:rsidP="00EF7B03">
                    <w:pPr>
                      <w:rPr>
                        <w:rFonts w:ascii="Arial Unicode MS" w:eastAsia="Arial Unicode MS" w:hAnsi="Arial Unicode MS" w:cs="Arial Unicode MS"/>
                        <w:sz w:val="72"/>
                        <w:szCs w:val="72"/>
                        <w:u w:val="single"/>
                      </w:rPr>
                    </w:pPr>
                    <w:r w:rsidRPr="00D446A2">
                      <w:rPr>
                        <w:rFonts w:ascii="Arial Unicode MS" w:eastAsia="Arial Unicode MS" w:hAnsi="Arial Unicode MS" w:cs="Arial Unicode MS"/>
                        <w:sz w:val="72"/>
                        <w:szCs w:val="72"/>
                        <w:u w:val="single"/>
                      </w:rPr>
                      <w:t>St. Patrick</w:t>
                    </w:r>
                    <w:r w:rsidR="00D446A2" w:rsidRPr="00D446A2">
                      <w:rPr>
                        <w:rFonts w:ascii="Arial Unicode MS" w:eastAsia="Arial Unicode MS" w:hAnsi="Arial Unicode MS" w:cs="Arial Unicode MS"/>
                        <w:sz w:val="72"/>
                        <w:szCs w:val="72"/>
                        <w:u w:val="single"/>
                      </w:rPr>
                      <w:t>’</w:t>
                    </w:r>
                    <w:r w:rsidRPr="00D446A2">
                      <w:rPr>
                        <w:rFonts w:ascii="Arial Unicode MS" w:eastAsia="Arial Unicode MS" w:hAnsi="Arial Unicode MS" w:cs="Arial Unicode MS"/>
                        <w:sz w:val="72"/>
                        <w:szCs w:val="72"/>
                        <w:u w:val="single"/>
                      </w:rPr>
                      <w:t xml:space="preserve">s </w:t>
                    </w:r>
                    <w:r w:rsidR="00D446A2" w:rsidRPr="00D446A2">
                      <w:rPr>
                        <w:rFonts w:ascii="Arial Unicode MS" w:eastAsia="Arial Unicode MS" w:hAnsi="Arial Unicode MS" w:cs="Arial Unicode MS"/>
                        <w:sz w:val="72"/>
                        <w:szCs w:val="72"/>
                        <w:u w:val="single"/>
                      </w:rPr>
                      <w:t>Church</w:t>
                    </w:r>
                  </w:p>
                </w:txbxContent>
              </v:textbox>
              <w10:wrap anchorx="margin"/>
            </v:rect>
          </w:pict>
        </mc:Fallback>
      </mc:AlternateContent>
    </w:r>
    <w:r w:rsidR="00D446A2" w:rsidRPr="00B7124D">
      <w:rPr>
        <w:noProof/>
        <w:sz w:val="64"/>
        <w:szCs w:val="64"/>
        <w:lang w:val="en-US" w:eastAsia="en-US"/>
      </w:rPr>
      <mc:AlternateContent>
        <mc:Choice Requires="wps">
          <w:drawing>
            <wp:anchor distT="0" distB="0" distL="114300" distR="114300" simplePos="0" relativeHeight="251661312" behindDoc="0" locked="0" layoutInCell="1" allowOverlap="1" wp14:anchorId="4C211D59" wp14:editId="2D6FCE87">
              <wp:simplePos x="0" y="0"/>
              <wp:positionH relativeFrom="page">
                <wp:posOffset>4895850</wp:posOffset>
              </wp:positionH>
              <wp:positionV relativeFrom="paragraph">
                <wp:posOffset>4445</wp:posOffset>
              </wp:positionV>
              <wp:extent cx="2533650" cy="87630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33650" cy="876300"/>
                      </a:xfrm>
                      <a:prstGeom prst="rect">
                        <a:avLst/>
                      </a:prstGeom>
                    </wps:spPr>
                    <wps:txbx>
                      <w:txbxContent>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r w:rsidRPr="00B7124D">
                            <w:rPr>
                              <w:rFonts w:asciiTheme="minorHAnsi" w:hAnsiTheme="minorHAnsi" w:cstheme="minorHAnsi"/>
                              <w:b/>
                              <w:color w:val="000000" w:themeColor="text1"/>
                              <w:kern w:val="24"/>
                              <w:sz w:val="22"/>
                              <w:szCs w:val="22"/>
                            </w:rPr>
                            <w:t>Hardie Close, Neasden</w:t>
                          </w:r>
                        </w:p>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proofErr w:type="gramStart"/>
                          <w:r w:rsidRPr="00B7124D">
                            <w:rPr>
                              <w:rFonts w:asciiTheme="minorHAnsi" w:hAnsiTheme="minorHAnsi" w:cstheme="minorHAnsi"/>
                              <w:b/>
                              <w:color w:val="000000" w:themeColor="text1"/>
                              <w:kern w:val="24"/>
                              <w:sz w:val="22"/>
                              <w:szCs w:val="22"/>
                            </w:rPr>
                            <w:t>London  NW</w:t>
                          </w:r>
                          <w:proofErr w:type="gramEnd"/>
                          <w:r w:rsidRPr="00B7124D">
                            <w:rPr>
                              <w:rFonts w:asciiTheme="minorHAnsi" w:hAnsiTheme="minorHAnsi" w:cstheme="minorHAnsi"/>
                              <w:b/>
                              <w:color w:val="000000" w:themeColor="text1"/>
                              <w:kern w:val="24"/>
                              <w:sz w:val="22"/>
                              <w:szCs w:val="22"/>
                            </w:rPr>
                            <w:t>10 0UH</w:t>
                          </w:r>
                        </w:p>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r w:rsidRPr="00B7124D">
                            <w:rPr>
                              <w:rFonts w:asciiTheme="minorHAnsi" w:hAnsiTheme="minorHAnsi" w:cstheme="minorHAnsi"/>
                              <w:b/>
                              <w:color w:val="000000" w:themeColor="text1"/>
                              <w:kern w:val="24"/>
                              <w:sz w:val="22"/>
                              <w:szCs w:val="22"/>
                            </w:rPr>
                            <w:t>Tel: 020 8451 0367</w:t>
                          </w:r>
                        </w:p>
                        <w:p w:rsidR="00B7124D" w:rsidRPr="006B6614" w:rsidRDefault="00B7124D" w:rsidP="00B7124D">
                          <w:pPr>
                            <w:pStyle w:val="NormalWeb"/>
                            <w:spacing w:before="0" w:beforeAutospacing="0" w:after="0" w:afterAutospacing="0" w:line="216" w:lineRule="auto"/>
                            <w:rPr>
                              <w:rFonts w:asciiTheme="minorHAnsi" w:hAnsiTheme="minorHAnsi" w:cstheme="minorHAnsi"/>
                              <w:b/>
                              <w:color w:val="002060"/>
                              <w:sz w:val="22"/>
                              <w:szCs w:val="22"/>
                            </w:rPr>
                          </w:pPr>
                          <w:r w:rsidRPr="00B7124D">
                            <w:rPr>
                              <w:rFonts w:asciiTheme="minorHAnsi" w:hAnsiTheme="minorHAnsi" w:cstheme="minorHAnsi"/>
                              <w:b/>
                              <w:color w:val="000000" w:themeColor="text1"/>
                              <w:kern w:val="24"/>
                              <w:sz w:val="22"/>
                              <w:szCs w:val="22"/>
                            </w:rPr>
                            <w:t xml:space="preserve">Email: </w:t>
                          </w:r>
                          <w:hyperlink r:id="rId1" w:history="1">
                            <w:r w:rsidR="0070247B" w:rsidRPr="006B6614">
                              <w:rPr>
                                <w:rStyle w:val="Hyperlink"/>
                                <w:rFonts w:asciiTheme="minorHAnsi" w:hAnsiTheme="minorHAnsi" w:cstheme="minorHAnsi"/>
                                <w:b/>
                                <w:color w:val="002060"/>
                                <w:kern w:val="24"/>
                                <w:sz w:val="22"/>
                                <w:szCs w:val="22"/>
                              </w:rPr>
                              <w:t>neasden@rcdow.org.uk</w:t>
                            </w:r>
                          </w:hyperlink>
                        </w:p>
                        <w:p w:rsidR="00B7124D" w:rsidRPr="00B7124D" w:rsidRDefault="00B7124D" w:rsidP="00B7124D">
                          <w:pPr>
                            <w:rPr>
                              <w:rFonts w:asciiTheme="minorHAnsi" w:hAnsiTheme="minorHAnsi" w:cstheme="minorHAnsi"/>
                              <w:b/>
                              <w:sz w:val="22"/>
                              <w:szCs w:val="22"/>
                            </w:rPr>
                          </w:pPr>
                          <w:r w:rsidRPr="00B7124D">
                            <w:rPr>
                              <w:rFonts w:asciiTheme="minorHAnsi" w:hAnsiTheme="minorHAnsi" w:cstheme="minorHAnsi"/>
                              <w:b/>
                              <w:sz w:val="22"/>
                              <w:szCs w:val="22"/>
                            </w:rPr>
                            <w:t>Website:</w:t>
                          </w:r>
                          <w:r w:rsidRPr="00691956">
                            <w:rPr>
                              <w:rFonts w:asciiTheme="minorHAnsi" w:hAnsiTheme="minorHAnsi" w:cstheme="minorHAnsi"/>
                              <w:b/>
                              <w:color w:val="FF0000"/>
                              <w:sz w:val="22"/>
                              <w:szCs w:val="22"/>
                            </w:rPr>
                            <w:t xml:space="preserve"> </w:t>
                          </w:r>
                          <w:hyperlink r:id="rId2" w:history="1">
                            <w:r w:rsidRPr="006B6614">
                              <w:rPr>
                                <w:rStyle w:val="Hyperlink"/>
                                <w:rFonts w:asciiTheme="minorHAnsi" w:hAnsiTheme="minorHAnsi" w:cstheme="minorHAnsi"/>
                                <w:b/>
                                <w:color w:val="002060"/>
                                <w:sz w:val="22"/>
                                <w:szCs w:val="22"/>
                                <w:u w:val="none"/>
                              </w:rPr>
                              <w:t>parish.rcdow.org.uk/</w:t>
                            </w:r>
                            <w:proofErr w:type="spellStart"/>
                            <w:r w:rsidRPr="006B6614">
                              <w:rPr>
                                <w:rStyle w:val="Hyperlink"/>
                                <w:rFonts w:asciiTheme="minorHAnsi" w:hAnsiTheme="minorHAnsi" w:cstheme="minorHAnsi"/>
                                <w:b/>
                                <w:color w:val="002060"/>
                                <w:sz w:val="22"/>
                                <w:szCs w:val="22"/>
                                <w:u w:val="none"/>
                              </w:rPr>
                              <w:t>neasden</w:t>
                            </w:r>
                            <w:proofErr w:type="spellEnd"/>
                          </w:hyperlink>
                        </w:p>
                        <w:p w:rsidR="00B7124D" w:rsidRPr="00B7124D" w:rsidRDefault="00B7124D" w:rsidP="00B7124D">
                          <w:pPr>
                            <w:pStyle w:val="NormalWeb"/>
                            <w:spacing w:before="0" w:beforeAutospacing="0" w:after="0" w:afterAutospacing="0" w:line="216" w:lineRule="auto"/>
                            <w:rPr>
                              <w:rFonts w:asciiTheme="minorHAnsi" w:hAnsiTheme="minorHAnsi" w:cstheme="minorHAnsi"/>
                              <w:b/>
                              <w:sz w:val="20"/>
                              <w:szCs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4C211D59" id="_x0000_s1027" style="position:absolute;margin-left:385.5pt;margin-top:.35pt;width:199.5pt;height:6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" filled="f" stroked="f">
              <v:path arrowok="t"/>
              <o:lock v:ext="edit" grouping="t"/>
              <v:textbox>
                <w:txbxContent>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r w:rsidRPr="00B7124D">
                      <w:rPr>
                        <w:rFonts w:asciiTheme="minorHAnsi" w:hAnsiTheme="minorHAnsi" w:cstheme="minorHAnsi"/>
                        <w:b/>
                        <w:color w:val="000000" w:themeColor="text1"/>
                        <w:kern w:val="24"/>
                        <w:sz w:val="22"/>
                        <w:szCs w:val="22"/>
                      </w:rPr>
                      <w:t>Hardie Close, Neasden</w:t>
                    </w:r>
                  </w:p>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proofErr w:type="gramStart"/>
                    <w:r w:rsidRPr="00B7124D">
                      <w:rPr>
                        <w:rFonts w:asciiTheme="minorHAnsi" w:hAnsiTheme="minorHAnsi" w:cstheme="minorHAnsi"/>
                        <w:b/>
                        <w:color w:val="000000" w:themeColor="text1"/>
                        <w:kern w:val="24"/>
                        <w:sz w:val="22"/>
                        <w:szCs w:val="22"/>
                      </w:rPr>
                      <w:t>London  NW10</w:t>
                    </w:r>
                    <w:proofErr w:type="gramEnd"/>
                    <w:r w:rsidRPr="00B7124D">
                      <w:rPr>
                        <w:rFonts w:asciiTheme="minorHAnsi" w:hAnsiTheme="minorHAnsi" w:cstheme="minorHAnsi"/>
                        <w:b/>
                        <w:color w:val="000000" w:themeColor="text1"/>
                        <w:kern w:val="24"/>
                        <w:sz w:val="22"/>
                        <w:szCs w:val="22"/>
                      </w:rPr>
                      <w:t xml:space="preserve"> 0UH</w:t>
                    </w:r>
                  </w:p>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r w:rsidRPr="00B7124D">
                      <w:rPr>
                        <w:rFonts w:asciiTheme="minorHAnsi" w:hAnsiTheme="minorHAnsi" w:cstheme="minorHAnsi"/>
                        <w:b/>
                        <w:color w:val="000000" w:themeColor="text1"/>
                        <w:kern w:val="24"/>
                        <w:sz w:val="22"/>
                        <w:szCs w:val="22"/>
                      </w:rPr>
                      <w:t>Tel: 020 8451 0367</w:t>
                    </w:r>
                  </w:p>
                  <w:p w:rsidR="00B7124D" w:rsidRPr="006B6614" w:rsidRDefault="00B7124D" w:rsidP="00B7124D">
                    <w:pPr>
                      <w:pStyle w:val="NormalWeb"/>
                      <w:spacing w:before="0" w:beforeAutospacing="0" w:after="0" w:afterAutospacing="0" w:line="216" w:lineRule="auto"/>
                      <w:rPr>
                        <w:rFonts w:asciiTheme="minorHAnsi" w:hAnsiTheme="minorHAnsi" w:cstheme="minorHAnsi"/>
                        <w:b/>
                        <w:color w:val="002060"/>
                        <w:sz w:val="22"/>
                        <w:szCs w:val="22"/>
                      </w:rPr>
                    </w:pPr>
                    <w:r w:rsidRPr="00B7124D">
                      <w:rPr>
                        <w:rFonts w:asciiTheme="minorHAnsi" w:hAnsiTheme="minorHAnsi" w:cstheme="minorHAnsi"/>
                        <w:b/>
                        <w:color w:val="000000" w:themeColor="text1"/>
                        <w:kern w:val="24"/>
                        <w:sz w:val="22"/>
                        <w:szCs w:val="22"/>
                      </w:rPr>
                      <w:t xml:space="preserve">Email: </w:t>
                    </w:r>
                    <w:hyperlink r:id="rId3" w:history="1">
                      <w:r w:rsidR="0070247B" w:rsidRPr="006B6614">
                        <w:rPr>
                          <w:rStyle w:val="Hyperlink"/>
                          <w:rFonts w:asciiTheme="minorHAnsi" w:hAnsiTheme="minorHAnsi" w:cstheme="minorHAnsi"/>
                          <w:b/>
                          <w:color w:val="002060"/>
                          <w:kern w:val="24"/>
                          <w:sz w:val="22"/>
                          <w:szCs w:val="22"/>
                        </w:rPr>
                        <w:t>neasden@rcdow.org.uk</w:t>
                      </w:r>
                    </w:hyperlink>
                  </w:p>
                  <w:p w:rsidR="00B7124D" w:rsidRPr="00B7124D" w:rsidRDefault="00B7124D" w:rsidP="00B7124D">
                    <w:pPr>
                      <w:rPr>
                        <w:rFonts w:asciiTheme="minorHAnsi" w:hAnsiTheme="minorHAnsi" w:cstheme="minorHAnsi"/>
                        <w:b/>
                        <w:sz w:val="22"/>
                        <w:szCs w:val="22"/>
                      </w:rPr>
                    </w:pPr>
                    <w:r w:rsidRPr="00B7124D">
                      <w:rPr>
                        <w:rFonts w:asciiTheme="minorHAnsi" w:hAnsiTheme="minorHAnsi" w:cstheme="minorHAnsi"/>
                        <w:b/>
                        <w:sz w:val="22"/>
                        <w:szCs w:val="22"/>
                      </w:rPr>
                      <w:t>Website:</w:t>
                    </w:r>
                    <w:r w:rsidRPr="00691956">
                      <w:rPr>
                        <w:rFonts w:asciiTheme="minorHAnsi" w:hAnsiTheme="minorHAnsi" w:cstheme="minorHAnsi"/>
                        <w:b/>
                        <w:color w:val="FF0000"/>
                        <w:sz w:val="22"/>
                        <w:szCs w:val="22"/>
                      </w:rPr>
                      <w:t xml:space="preserve"> </w:t>
                    </w:r>
                    <w:hyperlink r:id="rId4" w:history="1">
                      <w:r w:rsidRPr="006B6614">
                        <w:rPr>
                          <w:rStyle w:val="Hyperlink"/>
                          <w:rFonts w:asciiTheme="minorHAnsi" w:hAnsiTheme="minorHAnsi" w:cstheme="minorHAnsi"/>
                          <w:b/>
                          <w:color w:val="002060"/>
                          <w:sz w:val="22"/>
                          <w:szCs w:val="22"/>
                          <w:u w:val="none"/>
                        </w:rPr>
                        <w:t>parish.rcdow.org.uk/</w:t>
                      </w:r>
                      <w:proofErr w:type="spellStart"/>
                      <w:r w:rsidRPr="006B6614">
                        <w:rPr>
                          <w:rStyle w:val="Hyperlink"/>
                          <w:rFonts w:asciiTheme="minorHAnsi" w:hAnsiTheme="minorHAnsi" w:cstheme="minorHAnsi"/>
                          <w:b/>
                          <w:color w:val="002060"/>
                          <w:sz w:val="22"/>
                          <w:szCs w:val="22"/>
                          <w:u w:val="none"/>
                        </w:rPr>
                        <w:t>neasden</w:t>
                      </w:r>
                      <w:proofErr w:type="spellEnd"/>
                    </w:hyperlink>
                  </w:p>
                  <w:p w:rsidR="00B7124D" w:rsidRPr="00B7124D" w:rsidRDefault="00B7124D" w:rsidP="00B7124D">
                    <w:pPr>
                      <w:pStyle w:val="NormalWeb"/>
                      <w:spacing w:before="0" w:beforeAutospacing="0" w:after="0" w:afterAutospacing="0" w:line="216" w:lineRule="auto"/>
                      <w:rPr>
                        <w:rFonts w:asciiTheme="minorHAnsi" w:hAnsiTheme="minorHAnsi" w:cstheme="minorHAnsi"/>
                        <w:b/>
                        <w:sz w:val="20"/>
                        <w:szCs w:val="20"/>
                      </w:rP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64C91"/>
    <w:multiLevelType w:val="hybridMultilevel"/>
    <w:tmpl w:val="2B746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85"/>
    <w:rsid w:val="00010A8C"/>
    <w:rsid w:val="00010FB1"/>
    <w:rsid w:val="00024D95"/>
    <w:rsid w:val="00036DD3"/>
    <w:rsid w:val="00045521"/>
    <w:rsid w:val="000463E5"/>
    <w:rsid w:val="00050CE6"/>
    <w:rsid w:val="000716CE"/>
    <w:rsid w:val="0007796B"/>
    <w:rsid w:val="00080ACF"/>
    <w:rsid w:val="00081B2C"/>
    <w:rsid w:val="000A091D"/>
    <w:rsid w:val="000A4E53"/>
    <w:rsid w:val="000A5C8E"/>
    <w:rsid w:val="000B0D9A"/>
    <w:rsid w:val="000B5882"/>
    <w:rsid w:val="000B6D5B"/>
    <w:rsid w:val="000C266D"/>
    <w:rsid w:val="000D344D"/>
    <w:rsid w:val="000E128C"/>
    <w:rsid w:val="00103E1A"/>
    <w:rsid w:val="00107516"/>
    <w:rsid w:val="00116B9C"/>
    <w:rsid w:val="00124365"/>
    <w:rsid w:val="00124A0A"/>
    <w:rsid w:val="00127D3F"/>
    <w:rsid w:val="0014631F"/>
    <w:rsid w:val="001857B1"/>
    <w:rsid w:val="001A0268"/>
    <w:rsid w:val="001A0750"/>
    <w:rsid w:val="001A2E1D"/>
    <w:rsid w:val="001D3599"/>
    <w:rsid w:val="001F2B14"/>
    <w:rsid w:val="001F2C3A"/>
    <w:rsid w:val="002210F1"/>
    <w:rsid w:val="0022251A"/>
    <w:rsid w:val="002771C6"/>
    <w:rsid w:val="00287D86"/>
    <w:rsid w:val="00296E7E"/>
    <w:rsid w:val="002A4FD7"/>
    <w:rsid w:val="002B613C"/>
    <w:rsid w:val="002D6B17"/>
    <w:rsid w:val="002D7D85"/>
    <w:rsid w:val="002E16D5"/>
    <w:rsid w:val="0030069D"/>
    <w:rsid w:val="00303170"/>
    <w:rsid w:val="003036E7"/>
    <w:rsid w:val="00305542"/>
    <w:rsid w:val="003137C4"/>
    <w:rsid w:val="00324DFA"/>
    <w:rsid w:val="00331598"/>
    <w:rsid w:val="00336027"/>
    <w:rsid w:val="00341643"/>
    <w:rsid w:val="003512E8"/>
    <w:rsid w:val="00360FA5"/>
    <w:rsid w:val="00362D48"/>
    <w:rsid w:val="0036740A"/>
    <w:rsid w:val="0037346E"/>
    <w:rsid w:val="0037554A"/>
    <w:rsid w:val="0037608F"/>
    <w:rsid w:val="003851BE"/>
    <w:rsid w:val="00390DA2"/>
    <w:rsid w:val="003B3DAF"/>
    <w:rsid w:val="003C1F48"/>
    <w:rsid w:val="003C3886"/>
    <w:rsid w:val="003C6252"/>
    <w:rsid w:val="003D5D4A"/>
    <w:rsid w:val="003E49BC"/>
    <w:rsid w:val="003E5BD5"/>
    <w:rsid w:val="003F63EA"/>
    <w:rsid w:val="00413BB1"/>
    <w:rsid w:val="00416B0C"/>
    <w:rsid w:val="0045403B"/>
    <w:rsid w:val="00461FBA"/>
    <w:rsid w:val="00470995"/>
    <w:rsid w:val="00475EB3"/>
    <w:rsid w:val="00480F83"/>
    <w:rsid w:val="004819B1"/>
    <w:rsid w:val="00484CD6"/>
    <w:rsid w:val="0048724E"/>
    <w:rsid w:val="004951F1"/>
    <w:rsid w:val="004A142D"/>
    <w:rsid w:val="004A1D20"/>
    <w:rsid w:val="004C188E"/>
    <w:rsid w:val="004C5801"/>
    <w:rsid w:val="004D6E10"/>
    <w:rsid w:val="004D77E3"/>
    <w:rsid w:val="004E1C1E"/>
    <w:rsid w:val="004E6D82"/>
    <w:rsid w:val="004E71E2"/>
    <w:rsid w:val="004F5734"/>
    <w:rsid w:val="0051625D"/>
    <w:rsid w:val="0051716A"/>
    <w:rsid w:val="0051788A"/>
    <w:rsid w:val="0052128E"/>
    <w:rsid w:val="00535DF3"/>
    <w:rsid w:val="005432F6"/>
    <w:rsid w:val="005633C3"/>
    <w:rsid w:val="00573E71"/>
    <w:rsid w:val="0057609C"/>
    <w:rsid w:val="00577918"/>
    <w:rsid w:val="005838B1"/>
    <w:rsid w:val="00584DFE"/>
    <w:rsid w:val="00594560"/>
    <w:rsid w:val="005A024A"/>
    <w:rsid w:val="005A2BA5"/>
    <w:rsid w:val="005B5367"/>
    <w:rsid w:val="005B7505"/>
    <w:rsid w:val="005D6180"/>
    <w:rsid w:val="005D7F3B"/>
    <w:rsid w:val="005E1F3E"/>
    <w:rsid w:val="005F3AA2"/>
    <w:rsid w:val="006009CC"/>
    <w:rsid w:val="00611BB4"/>
    <w:rsid w:val="00614943"/>
    <w:rsid w:val="00614A85"/>
    <w:rsid w:val="006269B2"/>
    <w:rsid w:val="006422EC"/>
    <w:rsid w:val="006505F9"/>
    <w:rsid w:val="0067359B"/>
    <w:rsid w:val="00677976"/>
    <w:rsid w:val="00681271"/>
    <w:rsid w:val="006845C6"/>
    <w:rsid w:val="00691956"/>
    <w:rsid w:val="00692264"/>
    <w:rsid w:val="006B3C9D"/>
    <w:rsid w:val="006B6614"/>
    <w:rsid w:val="006B6748"/>
    <w:rsid w:val="006D2448"/>
    <w:rsid w:val="006E1964"/>
    <w:rsid w:val="0070247B"/>
    <w:rsid w:val="0070378C"/>
    <w:rsid w:val="00704575"/>
    <w:rsid w:val="0070486B"/>
    <w:rsid w:val="00707611"/>
    <w:rsid w:val="00713BEE"/>
    <w:rsid w:val="007203F3"/>
    <w:rsid w:val="0072439D"/>
    <w:rsid w:val="00742130"/>
    <w:rsid w:val="00745788"/>
    <w:rsid w:val="007564C2"/>
    <w:rsid w:val="007569A5"/>
    <w:rsid w:val="0076395C"/>
    <w:rsid w:val="00781660"/>
    <w:rsid w:val="007853C3"/>
    <w:rsid w:val="00785FAA"/>
    <w:rsid w:val="007877E8"/>
    <w:rsid w:val="007927BF"/>
    <w:rsid w:val="007947FD"/>
    <w:rsid w:val="007A6CC2"/>
    <w:rsid w:val="007A6D36"/>
    <w:rsid w:val="007D49B0"/>
    <w:rsid w:val="007D6768"/>
    <w:rsid w:val="007E70E4"/>
    <w:rsid w:val="00806289"/>
    <w:rsid w:val="0081262C"/>
    <w:rsid w:val="0082066E"/>
    <w:rsid w:val="008259E8"/>
    <w:rsid w:val="00834F56"/>
    <w:rsid w:val="008455E0"/>
    <w:rsid w:val="00851EE7"/>
    <w:rsid w:val="008524B2"/>
    <w:rsid w:val="00854822"/>
    <w:rsid w:val="008617F0"/>
    <w:rsid w:val="0087257B"/>
    <w:rsid w:val="00882A07"/>
    <w:rsid w:val="00884A0A"/>
    <w:rsid w:val="00892AF3"/>
    <w:rsid w:val="008A0253"/>
    <w:rsid w:val="008A27AB"/>
    <w:rsid w:val="008A5378"/>
    <w:rsid w:val="008B1FA9"/>
    <w:rsid w:val="008E2C62"/>
    <w:rsid w:val="008F1DAD"/>
    <w:rsid w:val="00903F68"/>
    <w:rsid w:val="00914086"/>
    <w:rsid w:val="00916197"/>
    <w:rsid w:val="009224DC"/>
    <w:rsid w:val="00926760"/>
    <w:rsid w:val="00936028"/>
    <w:rsid w:val="009363B2"/>
    <w:rsid w:val="0094205B"/>
    <w:rsid w:val="00943DE8"/>
    <w:rsid w:val="009704AC"/>
    <w:rsid w:val="009847E7"/>
    <w:rsid w:val="00993C7D"/>
    <w:rsid w:val="009A22C1"/>
    <w:rsid w:val="009C2805"/>
    <w:rsid w:val="009D7F58"/>
    <w:rsid w:val="009E3781"/>
    <w:rsid w:val="009F3EAB"/>
    <w:rsid w:val="009F651C"/>
    <w:rsid w:val="00A01AAB"/>
    <w:rsid w:val="00A02F8E"/>
    <w:rsid w:val="00A127D9"/>
    <w:rsid w:val="00A21717"/>
    <w:rsid w:val="00A259FE"/>
    <w:rsid w:val="00A362B5"/>
    <w:rsid w:val="00A46353"/>
    <w:rsid w:val="00A46E1B"/>
    <w:rsid w:val="00A558A7"/>
    <w:rsid w:val="00A61A1B"/>
    <w:rsid w:val="00A73E5E"/>
    <w:rsid w:val="00A756C7"/>
    <w:rsid w:val="00A90E92"/>
    <w:rsid w:val="00AA7FDB"/>
    <w:rsid w:val="00AB03C1"/>
    <w:rsid w:val="00AB15BA"/>
    <w:rsid w:val="00AC7649"/>
    <w:rsid w:val="00AD7895"/>
    <w:rsid w:val="00AE6F7C"/>
    <w:rsid w:val="00B05F4A"/>
    <w:rsid w:val="00B27DF8"/>
    <w:rsid w:val="00B406AF"/>
    <w:rsid w:val="00B509A1"/>
    <w:rsid w:val="00B52682"/>
    <w:rsid w:val="00B56BED"/>
    <w:rsid w:val="00B679EC"/>
    <w:rsid w:val="00B7124D"/>
    <w:rsid w:val="00B7258A"/>
    <w:rsid w:val="00B74E08"/>
    <w:rsid w:val="00B771DC"/>
    <w:rsid w:val="00B83957"/>
    <w:rsid w:val="00B969B7"/>
    <w:rsid w:val="00B97C75"/>
    <w:rsid w:val="00BA096B"/>
    <w:rsid w:val="00BA27CC"/>
    <w:rsid w:val="00BA58D9"/>
    <w:rsid w:val="00BB2965"/>
    <w:rsid w:val="00BC0149"/>
    <w:rsid w:val="00BC1043"/>
    <w:rsid w:val="00BC234E"/>
    <w:rsid w:val="00BD5D28"/>
    <w:rsid w:val="00C00806"/>
    <w:rsid w:val="00C00BFB"/>
    <w:rsid w:val="00C20291"/>
    <w:rsid w:val="00C30052"/>
    <w:rsid w:val="00C4513B"/>
    <w:rsid w:val="00C55755"/>
    <w:rsid w:val="00C63F15"/>
    <w:rsid w:val="00C91263"/>
    <w:rsid w:val="00C9554E"/>
    <w:rsid w:val="00CC2588"/>
    <w:rsid w:val="00CC3615"/>
    <w:rsid w:val="00CC4B52"/>
    <w:rsid w:val="00CE2C58"/>
    <w:rsid w:val="00CF329D"/>
    <w:rsid w:val="00D01152"/>
    <w:rsid w:val="00D14C10"/>
    <w:rsid w:val="00D20904"/>
    <w:rsid w:val="00D20A21"/>
    <w:rsid w:val="00D22DBF"/>
    <w:rsid w:val="00D237C0"/>
    <w:rsid w:val="00D31D35"/>
    <w:rsid w:val="00D403CE"/>
    <w:rsid w:val="00D43089"/>
    <w:rsid w:val="00D43F2B"/>
    <w:rsid w:val="00D446A2"/>
    <w:rsid w:val="00D651D1"/>
    <w:rsid w:val="00D67C86"/>
    <w:rsid w:val="00D7021F"/>
    <w:rsid w:val="00D773CC"/>
    <w:rsid w:val="00D823E2"/>
    <w:rsid w:val="00DB71FD"/>
    <w:rsid w:val="00DD3CF6"/>
    <w:rsid w:val="00DD4967"/>
    <w:rsid w:val="00DE31AC"/>
    <w:rsid w:val="00DE78B1"/>
    <w:rsid w:val="00E019BB"/>
    <w:rsid w:val="00E4547C"/>
    <w:rsid w:val="00E467FF"/>
    <w:rsid w:val="00E543BE"/>
    <w:rsid w:val="00E76D4D"/>
    <w:rsid w:val="00E81255"/>
    <w:rsid w:val="00E96F42"/>
    <w:rsid w:val="00EA278D"/>
    <w:rsid w:val="00EA38DD"/>
    <w:rsid w:val="00EB1747"/>
    <w:rsid w:val="00EB4B20"/>
    <w:rsid w:val="00EC3132"/>
    <w:rsid w:val="00EC3F20"/>
    <w:rsid w:val="00ED2674"/>
    <w:rsid w:val="00ED436A"/>
    <w:rsid w:val="00ED5B9E"/>
    <w:rsid w:val="00EE77B2"/>
    <w:rsid w:val="00EF5A65"/>
    <w:rsid w:val="00EF7B03"/>
    <w:rsid w:val="00F04717"/>
    <w:rsid w:val="00F217B6"/>
    <w:rsid w:val="00F318B3"/>
    <w:rsid w:val="00F33758"/>
    <w:rsid w:val="00F36433"/>
    <w:rsid w:val="00F36942"/>
    <w:rsid w:val="00F36BAE"/>
    <w:rsid w:val="00F406AF"/>
    <w:rsid w:val="00F47CC4"/>
    <w:rsid w:val="00F55E5E"/>
    <w:rsid w:val="00F61817"/>
    <w:rsid w:val="00F9491B"/>
    <w:rsid w:val="00FA60B5"/>
    <w:rsid w:val="00FB0E59"/>
    <w:rsid w:val="00FB2301"/>
    <w:rsid w:val="00FE3BB5"/>
    <w:rsid w:val="00FE4D8F"/>
    <w:rsid w:val="00FF5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1DC08BAE"/>
  <w15:chartTrackingRefBased/>
  <w15:docId w15:val="{D0675FF7-B8B7-4FAC-AEA4-8AABC825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A85"/>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4A85"/>
    <w:rPr>
      <w:color w:val="0000FF"/>
      <w:u w:val="single"/>
    </w:rPr>
  </w:style>
  <w:style w:type="paragraph" w:styleId="ListParagraph">
    <w:name w:val="List Paragraph"/>
    <w:basedOn w:val="Normal"/>
    <w:uiPriority w:val="34"/>
    <w:qFormat/>
    <w:rsid w:val="00614A85"/>
    <w:pPr>
      <w:ind w:left="720"/>
      <w:contextualSpacing/>
    </w:pPr>
  </w:style>
  <w:style w:type="paragraph" w:styleId="Header">
    <w:name w:val="header"/>
    <w:basedOn w:val="Normal"/>
    <w:link w:val="HeaderChar"/>
    <w:uiPriority w:val="99"/>
    <w:unhideWhenUsed/>
    <w:rsid w:val="00614A85"/>
    <w:pPr>
      <w:tabs>
        <w:tab w:val="center" w:pos="4513"/>
        <w:tab w:val="right" w:pos="9026"/>
      </w:tabs>
    </w:pPr>
  </w:style>
  <w:style w:type="character" w:customStyle="1" w:styleId="HeaderChar">
    <w:name w:val="Header Char"/>
    <w:basedOn w:val="DefaultParagraphFont"/>
    <w:link w:val="Header"/>
    <w:uiPriority w:val="99"/>
    <w:rsid w:val="00614A85"/>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614A85"/>
    <w:pPr>
      <w:tabs>
        <w:tab w:val="center" w:pos="4513"/>
        <w:tab w:val="right" w:pos="9026"/>
      </w:tabs>
    </w:pPr>
  </w:style>
  <w:style w:type="character" w:customStyle="1" w:styleId="FooterChar">
    <w:name w:val="Footer Char"/>
    <w:basedOn w:val="DefaultParagraphFont"/>
    <w:link w:val="Footer"/>
    <w:uiPriority w:val="99"/>
    <w:rsid w:val="00614A85"/>
    <w:rPr>
      <w:rFonts w:ascii="Calibri" w:eastAsia="Times New Roman" w:hAnsi="Calibri" w:cs="Times New Roman"/>
      <w:sz w:val="24"/>
      <w:szCs w:val="24"/>
      <w:lang w:eastAsia="en-GB"/>
    </w:rPr>
  </w:style>
  <w:style w:type="paragraph" w:styleId="NormalWeb">
    <w:name w:val="Normal (Web)"/>
    <w:basedOn w:val="Normal"/>
    <w:uiPriority w:val="99"/>
    <w:semiHidden/>
    <w:unhideWhenUsed/>
    <w:rsid w:val="00B7124D"/>
    <w:pPr>
      <w:spacing w:before="100" w:beforeAutospacing="1" w:after="100" w:afterAutospacing="1"/>
    </w:pPr>
    <w:rPr>
      <w:rFonts w:ascii="Times New Roman" w:eastAsiaTheme="minorEastAsia" w:hAnsi="Times New Roman"/>
    </w:rPr>
  </w:style>
  <w:style w:type="character" w:styleId="FollowedHyperlink">
    <w:name w:val="FollowedHyperlink"/>
    <w:basedOn w:val="DefaultParagraphFont"/>
    <w:uiPriority w:val="99"/>
    <w:semiHidden/>
    <w:unhideWhenUsed/>
    <w:rsid w:val="000B0D9A"/>
    <w:rPr>
      <w:color w:val="954F72" w:themeColor="followedHyperlink"/>
      <w:u w:val="single"/>
    </w:rPr>
  </w:style>
  <w:style w:type="paragraph" w:styleId="BalloonText">
    <w:name w:val="Balloon Text"/>
    <w:basedOn w:val="Normal"/>
    <w:link w:val="BalloonTextChar"/>
    <w:uiPriority w:val="99"/>
    <w:semiHidden/>
    <w:unhideWhenUsed/>
    <w:rsid w:val="00573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71"/>
    <w:rPr>
      <w:rFonts w:ascii="Segoe UI" w:eastAsia="Times New Roman" w:hAnsi="Segoe UI" w:cs="Segoe UI"/>
      <w:sz w:val="18"/>
      <w:szCs w:val="18"/>
      <w:lang w:eastAsia="en-GB"/>
    </w:rPr>
  </w:style>
  <w:style w:type="character" w:styleId="Strong">
    <w:name w:val="Strong"/>
    <w:uiPriority w:val="22"/>
    <w:qFormat/>
    <w:rsid w:val="00024D95"/>
    <w:rPr>
      <w:b/>
      <w:bCs/>
    </w:rPr>
  </w:style>
  <w:style w:type="table" w:styleId="TableGrid">
    <w:name w:val="Table Grid"/>
    <w:basedOn w:val="TableNormal"/>
    <w:uiPriority w:val="39"/>
    <w:rsid w:val="0008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47FD"/>
    <w:pPr>
      <w:spacing w:after="0" w:line="240" w:lineRule="auto"/>
    </w:pPr>
    <w:rPr>
      <w:rFonts w:ascii="Calibri" w:eastAsia="Times New Roman" w:hAnsi="Calibri" w:cs="Times New Roman"/>
      <w:sz w:val="24"/>
      <w:szCs w:val="24"/>
      <w:lang w:eastAsia="en-GB"/>
    </w:rPr>
  </w:style>
  <w:style w:type="character" w:customStyle="1" w:styleId="eop">
    <w:name w:val="eop"/>
    <w:rsid w:val="00B97C75"/>
  </w:style>
  <w:style w:type="paragraph" w:customStyle="1" w:styleId="Body">
    <w:name w:val="Body"/>
    <w:rsid w:val="00FB0E59"/>
    <w:pPr>
      <w:spacing w:line="256" w:lineRule="auto"/>
    </w:pPr>
    <w:rPr>
      <w:rFonts w:ascii="Calibri" w:eastAsia="Calibri" w:hAnsi="Calibri" w:cs="Calibri"/>
      <w:color w:val="000000"/>
      <w:u w:color="000000"/>
      <w:lang w:val="de-DE"/>
    </w:rPr>
  </w:style>
  <w:style w:type="paragraph" w:styleId="PlainText">
    <w:name w:val="Plain Text"/>
    <w:basedOn w:val="Normal"/>
    <w:link w:val="PlainTextChar"/>
    <w:uiPriority w:val="99"/>
    <w:unhideWhenUsed/>
    <w:rsid w:val="002D7D85"/>
    <w:rPr>
      <w:rFonts w:ascii="Times New Roman" w:eastAsiaTheme="minorHAnsi" w:hAnsi="Times New Roman"/>
    </w:rPr>
  </w:style>
  <w:style w:type="character" w:customStyle="1" w:styleId="PlainTextChar">
    <w:name w:val="Plain Text Char"/>
    <w:basedOn w:val="DefaultParagraphFont"/>
    <w:link w:val="PlainText"/>
    <w:uiPriority w:val="99"/>
    <w:rsid w:val="002D7D85"/>
    <w:rPr>
      <w:rFonts w:ascii="Times New Roman" w:hAnsi="Times New Roman" w:cs="Times New Roman"/>
      <w:sz w:val="24"/>
      <w:szCs w:val="24"/>
      <w:lang w:eastAsia="en-GB"/>
    </w:rPr>
  </w:style>
  <w:style w:type="paragraph" w:customStyle="1" w:styleId="pa0">
    <w:name w:val="pa0"/>
    <w:basedOn w:val="Normal"/>
    <w:uiPriority w:val="99"/>
    <w:semiHidden/>
    <w:rsid w:val="002D7D85"/>
    <w:rPr>
      <w:rFonts w:ascii="Times New Roman" w:eastAsiaTheme="minorHAnsi" w:hAnsi="Times New Roman"/>
    </w:rPr>
  </w:style>
  <w:style w:type="character" w:customStyle="1" w:styleId="a0">
    <w:name w:val="a0"/>
    <w:basedOn w:val="DefaultParagraphFont"/>
    <w:rsid w:val="002D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4354">
      <w:bodyDiv w:val="1"/>
      <w:marLeft w:val="0"/>
      <w:marRight w:val="0"/>
      <w:marTop w:val="0"/>
      <w:marBottom w:val="0"/>
      <w:divBdr>
        <w:top w:val="none" w:sz="0" w:space="0" w:color="auto"/>
        <w:left w:val="none" w:sz="0" w:space="0" w:color="auto"/>
        <w:bottom w:val="none" w:sz="0" w:space="0" w:color="auto"/>
        <w:right w:val="none" w:sz="0" w:space="0" w:color="auto"/>
      </w:divBdr>
    </w:div>
    <w:div w:id="642929831">
      <w:bodyDiv w:val="1"/>
      <w:marLeft w:val="0"/>
      <w:marRight w:val="0"/>
      <w:marTop w:val="0"/>
      <w:marBottom w:val="0"/>
      <w:divBdr>
        <w:top w:val="none" w:sz="0" w:space="0" w:color="auto"/>
        <w:left w:val="none" w:sz="0" w:space="0" w:color="auto"/>
        <w:bottom w:val="none" w:sz="0" w:space="0" w:color="auto"/>
        <w:right w:val="none" w:sz="0" w:space="0" w:color="auto"/>
      </w:divBdr>
    </w:div>
    <w:div w:id="781218869">
      <w:bodyDiv w:val="1"/>
      <w:marLeft w:val="0"/>
      <w:marRight w:val="0"/>
      <w:marTop w:val="0"/>
      <w:marBottom w:val="0"/>
      <w:divBdr>
        <w:top w:val="none" w:sz="0" w:space="0" w:color="auto"/>
        <w:left w:val="none" w:sz="0" w:space="0" w:color="auto"/>
        <w:bottom w:val="none" w:sz="0" w:space="0" w:color="auto"/>
        <w:right w:val="none" w:sz="0" w:space="0" w:color="auto"/>
      </w:divBdr>
    </w:div>
    <w:div w:id="965702597">
      <w:bodyDiv w:val="1"/>
      <w:marLeft w:val="0"/>
      <w:marRight w:val="0"/>
      <w:marTop w:val="0"/>
      <w:marBottom w:val="0"/>
      <w:divBdr>
        <w:top w:val="none" w:sz="0" w:space="0" w:color="auto"/>
        <w:left w:val="none" w:sz="0" w:space="0" w:color="auto"/>
        <w:bottom w:val="none" w:sz="0" w:space="0" w:color="auto"/>
        <w:right w:val="none" w:sz="0" w:space="0" w:color="auto"/>
      </w:divBdr>
    </w:div>
    <w:div w:id="1148287094">
      <w:bodyDiv w:val="1"/>
      <w:marLeft w:val="0"/>
      <w:marRight w:val="0"/>
      <w:marTop w:val="0"/>
      <w:marBottom w:val="0"/>
      <w:divBdr>
        <w:top w:val="none" w:sz="0" w:space="0" w:color="auto"/>
        <w:left w:val="none" w:sz="0" w:space="0" w:color="auto"/>
        <w:bottom w:val="none" w:sz="0" w:space="0" w:color="auto"/>
        <w:right w:val="none" w:sz="0" w:space="0" w:color="auto"/>
      </w:divBdr>
    </w:div>
    <w:div w:id="1215580206">
      <w:bodyDiv w:val="1"/>
      <w:marLeft w:val="0"/>
      <w:marRight w:val="0"/>
      <w:marTop w:val="0"/>
      <w:marBottom w:val="0"/>
      <w:divBdr>
        <w:top w:val="none" w:sz="0" w:space="0" w:color="auto"/>
        <w:left w:val="none" w:sz="0" w:space="0" w:color="auto"/>
        <w:bottom w:val="none" w:sz="0" w:space="0" w:color="auto"/>
        <w:right w:val="none" w:sz="0" w:space="0" w:color="auto"/>
      </w:divBdr>
    </w:div>
    <w:div w:id="17256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rouvaille.org.uk/" TargetMode="External"/><Relationship Id="rId3" Type="http://schemas.openxmlformats.org/officeDocument/2006/relationships/settings" Target="settings.xml"/><Relationship Id="rId7" Type="http://schemas.openxmlformats.org/officeDocument/2006/relationships/hyperlink" Target="http://www.sufra-nwlond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etrouvaille.org.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neasden@rcdow.org.uk" TargetMode="External"/><Relationship Id="rId2" Type="http://schemas.openxmlformats.org/officeDocument/2006/relationships/hyperlink" Target="http://parish.rcdow.org.uk/neasden" TargetMode="External"/><Relationship Id="rId1" Type="http://schemas.openxmlformats.org/officeDocument/2006/relationships/hyperlink" Target="mailto:neasden@rcdow.org.uk" TargetMode="External"/><Relationship Id="rId4" Type="http://schemas.openxmlformats.org/officeDocument/2006/relationships/hyperlink" Target="http://parish.rcdow.org.uk/neas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chrison dsouza</dc:creator>
  <cp:keywords/>
  <dc:description/>
  <cp:lastModifiedBy>administrator</cp:lastModifiedBy>
  <cp:revision>5</cp:revision>
  <cp:lastPrinted>2020-09-04T11:45:00Z</cp:lastPrinted>
  <dcterms:created xsi:type="dcterms:W3CDTF">2020-09-01T13:43:00Z</dcterms:created>
  <dcterms:modified xsi:type="dcterms:W3CDTF">2020-09-10T17:52:00Z</dcterms:modified>
</cp:coreProperties>
</file>