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1DEA" w14:textId="77777777" w:rsidR="005C66BB" w:rsidRPr="005C66BB" w:rsidRDefault="005C66BB" w:rsidP="005C66BB">
      <w:pPr>
        <w:pStyle w:val="NormalWeb"/>
        <w:jc w:val="center"/>
        <w:rPr>
          <w:b/>
          <w:color w:val="000000"/>
          <w:sz w:val="27"/>
          <w:szCs w:val="27"/>
        </w:rPr>
      </w:pPr>
      <w:r w:rsidRPr="005C66BB">
        <w:rPr>
          <w:b/>
          <w:color w:val="000000"/>
          <w:sz w:val="27"/>
          <w:szCs w:val="27"/>
        </w:rPr>
        <w:t xml:space="preserve">PARISH ANNOUNCEMENT </w:t>
      </w:r>
    </w:p>
    <w:p w14:paraId="4F4B4B63" w14:textId="5C4DBAA7" w:rsidR="005C66BB" w:rsidRDefault="00053F67" w:rsidP="005C66BB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From </w:t>
      </w:r>
      <w:r w:rsidR="005C66BB" w:rsidRPr="005C66BB">
        <w:rPr>
          <w:b/>
          <w:color w:val="000000"/>
          <w:sz w:val="27"/>
          <w:szCs w:val="27"/>
        </w:rPr>
        <w:t>Monsignor Martin Hayes, Vicar General, Diocese of Westminster</w:t>
      </w:r>
    </w:p>
    <w:p w14:paraId="1697E358" w14:textId="77777777" w:rsidR="005C66BB" w:rsidRDefault="005C66BB" w:rsidP="005C66BB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Friday 24</w:t>
      </w:r>
      <w:r w:rsidRPr="005C66BB">
        <w:rPr>
          <w:b/>
          <w:color w:val="000000"/>
          <w:sz w:val="27"/>
          <w:szCs w:val="27"/>
          <w:vertAlign w:val="superscript"/>
        </w:rPr>
        <w:t>th</w:t>
      </w:r>
      <w:r>
        <w:rPr>
          <w:b/>
          <w:color w:val="000000"/>
          <w:sz w:val="27"/>
          <w:szCs w:val="27"/>
        </w:rPr>
        <w:t xml:space="preserve"> November 2023</w:t>
      </w:r>
    </w:p>
    <w:p w14:paraId="5BF95A4B" w14:textId="77777777" w:rsidR="009972A9" w:rsidRPr="009972A9" w:rsidRDefault="009972A9" w:rsidP="009972A9">
      <w:pPr>
        <w:pStyle w:val="NormalWeb"/>
        <w:rPr>
          <w:b/>
          <w:color w:val="000000"/>
          <w:sz w:val="5"/>
          <w:szCs w:val="27"/>
        </w:rPr>
      </w:pPr>
    </w:p>
    <w:p w14:paraId="0809D959" w14:textId="77777777" w:rsidR="005C66BB" w:rsidRDefault="005C66BB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Feroz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Fernandes</w:t>
      </w:r>
      <w:proofErr w:type="spellEnd"/>
      <w:r>
        <w:rPr>
          <w:color w:val="000000"/>
          <w:sz w:val="27"/>
          <w:szCs w:val="27"/>
        </w:rPr>
        <w:t xml:space="preserve"> has been appointed as Parish Priest at Osterley.</w:t>
      </w:r>
    </w:p>
    <w:p w14:paraId="7CE3E699" w14:textId="77777777" w:rsidR="005C66BB" w:rsidRDefault="005C66BB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E126F6C" w14:textId="77777777" w:rsidR="005C66BB" w:rsidRDefault="005C66BB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His appointment commences on 1 December 2023.</w:t>
      </w:r>
    </w:p>
    <w:p w14:paraId="3449552E" w14:textId="77777777" w:rsidR="005C66BB" w:rsidRDefault="005C66BB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C55A278" w14:textId="77777777" w:rsidR="00F87981" w:rsidRDefault="005C66BB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Feroz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Fernandes</w:t>
      </w:r>
      <w:proofErr w:type="spellEnd"/>
      <w:r>
        <w:rPr>
          <w:color w:val="000000"/>
          <w:sz w:val="27"/>
          <w:szCs w:val="27"/>
        </w:rPr>
        <w:t xml:space="preserve"> SFX is a member of the Society of the </w:t>
      </w:r>
    </w:p>
    <w:p w14:paraId="7C46D0D9" w14:textId="77777777" w:rsidR="005C66BB" w:rsidRDefault="005C66BB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Missionaries of St Francis Xavier, known as the </w:t>
      </w:r>
      <w:proofErr w:type="spellStart"/>
      <w:r>
        <w:rPr>
          <w:color w:val="000000"/>
          <w:sz w:val="27"/>
          <w:szCs w:val="27"/>
        </w:rPr>
        <w:t>Pilar</w:t>
      </w:r>
      <w:proofErr w:type="spellEnd"/>
      <w:r>
        <w:rPr>
          <w:color w:val="000000"/>
          <w:sz w:val="27"/>
          <w:szCs w:val="27"/>
        </w:rPr>
        <w:t xml:space="preserve"> Fathers.</w:t>
      </w:r>
    </w:p>
    <w:p w14:paraId="43C70D64" w14:textId="77777777" w:rsidR="005C66BB" w:rsidRDefault="005C66BB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6599935" w14:textId="77777777" w:rsidR="005C66BB" w:rsidRDefault="005C66BB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 w:rsidRPr="00053F67">
        <w:rPr>
          <w:color w:val="000000"/>
          <w:sz w:val="27"/>
          <w:szCs w:val="27"/>
        </w:rPr>
        <w:t>He</w:t>
      </w:r>
      <w:r>
        <w:rPr>
          <w:color w:val="000000"/>
          <w:sz w:val="27"/>
          <w:szCs w:val="27"/>
        </w:rPr>
        <w:t xml:space="preserve"> will be joined by </w:t>
      </w:r>
      <w:proofErr w:type="spellStart"/>
      <w:r>
        <w:rPr>
          <w:color w:val="000000"/>
          <w:sz w:val="27"/>
          <w:szCs w:val="27"/>
        </w:rPr>
        <w:t>Fr</w:t>
      </w:r>
      <w:proofErr w:type="spellEnd"/>
      <w:r>
        <w:rPr>
          <w:color w:val="000000"/>
          <w:sz w:val="27"/>
          <w:szCs w:val="27"/>
        </w:rPr>
        <w:t xml:space="preserve"> Patrick D’Souza SFX</w:t>
      </w:r>
      <w:proofErr w:type="gramEnd"/>
      <w:r>
        <w:rPr>
          <w:color w:val="000000"/>
          <w:sz w:val="27"/>
          <w:szCs w:val="27"/>
        </w:rPr>
        <w:t xml:space="preserve">, </w:t>
      </w:r>
    </w:p>
    <w:p w14:paraId="765764F6" w14:textId="77777777" w:rsidR="005C66BB" w:rsidRDefault="005C66BB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Chaplain to Catholics from Goa.</w:t>
      </w:r>
      <w:proofErr w:type="gramEnd"/>
    </w:p>
    <w:p w14:paraId="013F053A" w14:textId="77777777" w:rsidR="00053F67" w:rsidRDefault="00053F67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30ADA94" w14:textId="32E688F2" w:rsidR="00053F67" w:rsidRPr="00053F67" w:rsidRDefault="00053F67" w:rsidP="00053F67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r w:rsidRPr="00053F67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/>
        </w:rPr>
        <w:t xml:space="preserve">The Cardinal welcomes the arrival of all new priests to the Diocese. He, and all of us, </w:t>
      </w:r>
      <w:proofErr w:type="gramStart"/>
      <w:r w:rsidRPr="00053F67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/>
        </w:rPr>
        <w:t>thank</w:t>
      </w:r>
      <w:proofErr w:type="gramEnd"/>
      <w:r w:rsidRPr="00053F67">
        <w:rPr>
          <w:rFonts w:ascii="Times New Roman" w:eastAsia="Times New Roman" w:hAnsi="Times New Roman" w:cs="Times New Roman"/>
          <w:color w:val="002060"/>
          <w:sz w:val="27"/>
          <w:szCs w:val="27"/>
          <w:shd w:val="clear" w:color="auto" w:fill="FFFFFF"/>
        </w:rPr>
        <w:t xml:space="preserve"> them for their presence and ministry among us and we assure them of our prayers.</w:t>
      </w:r>
    </w:p>
    <w:p w14:paraId="69B84521" w14:textId="77777777" w:rsidR="00053F67" w:rsidRPr="00053F67" w:rsidRDefault="00053F67" w:rsidP="00053F6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7"/>
          <w:szCs w:val="27"/>
        </w:rPr>
      </w:pPr>
    </w:p>
    <w:bookmarkEnd w:id="0"/>
    <w:p w14:paraId="11C921FD" w14:textId="77777777" w:rsidR="005C66BB" w:rsidRDefault="005C66BB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C299AAF" w14:textId="77777777" w:rsidR="005C66BB" w:rsidRDefault="005C66BB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320191F" w14:textId="77777777" w:rsidR="005C66BB" w:rsidRDefault="005C66BB" w:rsidP="005C66B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   *   *   *   *</w:t>
      </w:r>
    </w:p>
    <w:p w14:paraId="51708351" w14:textId="77777777" w:rsidR="00ED572B" w:rsidRDefault="00ED572B" w:rsidP="005C66BB">
      <w:pPr>
        <w:jc w:val="center"/>
      </w:pPr>
    </w:p>
    <w:sectPr w:rsidR="00ED572B" w:rsidSect="00ED57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BB"/>
    <w:rsid w:val="00053F67"/>
    <w:rsid w:val="005C66BB"/>
    <w:rsid w:val="009972A9"/>
    <w:rsid w:val="00ED572B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95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6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6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Faria</dc:creator>
  <cp:keywords/>
  <dc:description/>
  <cp:lastModifiedBy>Lucia Faria</cp:lastModifiedBy>
  <cp:revision>3</cp:revision>
  <dcterms:created xsi:type="dcterms:W3CDTF">2023-11-24T15:41:00Z</dcterms:created>
  <dcterms:modified xsi:type="dcterms:W3CDTF">2023-11-25T09:53:00Z</dcterms:modified>
</cp:coreProperties>
</file>