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00E" w:rsidRPr="000C03F6" w:rsidRDefault="00332EAB" w:rsidP="000C03F6">
      <w:pPr>
        <w:jc w:val="center"/>
        <w:rPr>
          <w:rFonts w:ascii="Book Antiqua" w:hAnsi="Book Antiqua"/>
          <w:b/>
        </w:rPr>
      </w:pPr>
      <w:r>
        <w:rPr>
          <w:rFonts w:ascii="Book Antiqua" w:hAnsi="Book Antiqua"/>
          <w:b/>
        </w:rPr>
        <w:t>OUR LADY HELP CHRISTIANS, RICKMANSWORTH</w:t>
      </w:r>
    </w:p>
    <w:p w:rsidR="000C03F6" w:rsidRPr="000C03F6" w:rsidRDefault="000C03F6" w:rsidP="000C03F6">
      <w:pPr>
        <w:jc w:val="center"/>
        <w:rPr>
          <w:rFonts w:ascii="Book Antiqua" w:hAnsi="Book Antiqua"/>
          <w:b/>
        </w:rPr>
      </w:pPr>
      <w:r w:rsidRPr="000C03F6">
        <w:rPr>
          <w:rFonts w:ascii="Book Antiqua" w:hAnsi="Book Antiqua"/>
          <w:b/>
        </w:rPr>
        <w:t>PARISH CORE GROUP (PCG) MEETING</w:t>
      </w:r>
    </w:p>
    <w:p w:rsidR="000C03F6" w:rsidRDefault="00332EAB" w:rsidP="000C03F6">
      <w:pPr>
        <w:jc w:val="center"/>
        <w:rPr>
          <w:rFonts w:ascii="Book Antiqua" w:hAnsi="Book Antiqua"/>
          <w:b/>
        </w:rPr>
      </w:pPr>
      <w:r>
        <w:rPr>
          <w:rFonts w:ascii="Book Antiqua" w:hAnsi="Book Antiqua"/>
          <w:b/>
        </w:rPr>
        <w:t>Saturday 21</w:t>
      </w:r>
      <w:r w:rsidRPr="00332EAB">
        <w:rPr>
          <w:rFonts w:ascii="Book Antiqua" w:hAnsi="Book Antiqua"/>
          <w:b/>
          <w:vertAlign w:val="superscript"/>
        </w:rPr>
        <w:t>ST</w:t>
      </w:r>
      <w:r>
        <w:rPr>
          <w:rFonts w:ascii="Book Antiqua" w:hAnsi="Book Antiqua"/>
          <w:b/>
        </w:rPr>
        <w:t xml:space="preserve"> September</w:t>
      </w:r>
      <w:r w:rsidR="000C03F6" w:rsidRPr="000C03F6">
        <w:rPr>
          <w:rFonts w:ascii="Book Antiqua" w:hAnsi="Book Antiqua"/>
          <w:b/>
        </w:rPr>
        <w:t xml:space="preserve"> 2019</w:t>
      </w:r>
    </w:p>
    <w:p w:rsidR="000C03F6" w:rsidRDefault="000C03F6" w:rsidP="00332EAB">
      <w:pPr>
        <w:spacing w:after="0"/>
        <w:jc w:val="both"/>
        <w:rPr>
          <w:rFonts w:ascii="Book Antiqua" w:hAnsi="Book Antiqua"/>
          <w:b/>
        </w:rPr>
      </w:pPr>
      <w:r>
        <w:rPr>
          <w:rFonts w:ascii="Book Antiqua" w:hAnsi="Book Antiqua"/>
          <w:b/>
        </w:rPr>
        <w:t>Present:</w:t>
      </w:r>
    </w:p>
    <w:p w:rsidR="000C03F6" w:rsidRDefault="000C03F6" w:rsidP="00332EAB">
      <w:pPr>
        <w:spacing w:after="0" w:line="240" w:lineRule="auto"/>
        <w:jc w:val="both"/>
        <w:rPr>
          <w:rFonts w:ascii="Book Antiqua" w:hAnsi="Book Antiqua"/>
        </w:rPr>
      </w:pPr>
      <w:r>
        <w:rPr>
          <w:rFonts w:ascii="Book Antiqua" w:hAnsi="Book Antiqua"/>
        </w:rPr>
        <w:t>Fr Shaun Church – Parish Priest</w:t>
      </w:r>
    </w:p>
    <w:p w:rsidR="000C03F6" w:rsidRDefault="00332EAB" w:rsidP="00332EAB">
      <w:pPr>
        <w:spacing w:after="0" w:line="240" w:lineRule="auto"/>
        <w:jc w:val="both"/>
        <w:rPr>
          <w:rFonts w:ascii="Book Antiqua" w:hAnsi="Book Antiqua"/>
        </w:rPr>
      </w:pPr>
      <w:r>
        <w:rPr>
          <w:rFonts w:ascii="Book Antiqua" w:hAnsi="Book Antiqua"/>
        </w:rPr>
        <w:t>Judy Gordon</w:t>
      </w:r>
      <w:r w:rsidR="000C03F6">
        <w:rPr>
          <w:rFonts w:ascii="Book Antiqua" w:hAnsi="Book Antiqua"/>
        </w:rPr>
        <w:t xml:space="preserve"> – PCG </w:t>
      </w:r>
      <w:r w:rsidR="0040438B">
        <w:rPr>
          <w:rFonts w:ascii="Book Antiqua" w:hAnsi="Book Antiqua"/>
        </w:rPr>
        <w:t>Vice-</w:t>
      </w:r>
      <w:r w:rsidR="000C03F6">
        <w:rPr>
          <w:rFonts w:ascii="Book Antiqua" w:hAnsi="Book Antiqua"/>
        </w:rPr>
        <w:t>Chair</w:t>
      </w:r>
    </w:p>
    <w:p w:rsidR="000C03F6" w:rsidRDefault="00332EAB" w:rsidP="00332EAB">
      <w:pPr>
        <w:spacing w:after="0" w:line="240" w:lineRule="auto"/>
        <w:jc w:val="both"/>
        <w:rPr>
          <w:rFonts w:ascii="Book Antiqua" w:hAnsi="Book Antiqua"/>
        </w:rPr>
      </w:pPr>
      <w:r>
        <w:rPr>
          <w:rFonts w:ascii="Book Antiqua" w:hAnsi="Book Antiqua"/>
        </w:rPr>
        <w:t>Margaret Burke</w:t>
      </w:r>
    </w:p>
    <w:p w:rsidR="000C03F6" w:rsidRDefault="00332EAB" w:rsidP="00332EAB">
      <w:pPr>
        <w:spacing w:after="0" w:line="240" w:lineRule="auto"/>
        <w:jc w:val="both"/>
        <w:rPr>
          <w:rFonts w:ascii="Book Antiqua" w:hAnsi="Book Antiqua"/>
        </w:rPr>
      </w:pPr>
      <w:r>
        <w:rPr>
          <w:rFonts w:ascii="Book Antiqua" w:hAnsi="Book Antiqua"/>
        </w:rPr>
        <w:t>Sharon Blayney</w:t>
      </w:r>
    </w:p>
    <w:p w:rsidR="000C03F6" w:rsidRDefault="00090605" w:rsidP="00332EAB">
      <w:pPr>
        <w:spacing w:after="0" w:line="240" w:lineRule="auto"/>
        <w:jc w:val="both"/>
        <w:rPr>
          <w:rFonts w:ascii="Book Antiqua" w:hAnsi="Book Antiqua"/>
        </w:rPr>
      </w:pPr>
      <w:r>
        <w:rPr>
          <w:rFonts w:ascii="Book Antiqua" w:hAnsi="Book Antiqua"/>
        </w:rPr>
        <w:t>Richard Booth</w:t>
      </w:r>
      <w:bookmarkStart w:id="0" w:name="_GoBack"/>
      <w:bookmarkEnd w:id="0"/>
    </w:p>
    <w:p w:rsidR="000C03F6" w:rsidRDefault="000C03F6" w:rsidP="00332EAB">
      <w:pPr>
        <w:spacing w:after="0"/>
        <w:jc w:val="both"/>
        <w:rPr>
          <w:rFonts w:ascii="Book Antiqua" w:hAnsi="Book Antiqua"/>
        </w:rPr>
      </w:pPr>
    </w:p>
    <w:p w:rsidR="000C03F6" w:rsidRDefault="000C03F6" w:rsidP="00332EAB">
      <w:pPr>
        <w:spacing w:after="0"/>
        <w:jc w:val="both"/>
        <w:rPr>
          <w:rFonts w:ascii="Book Antiqua" w:hAnsi="Book Antiqua"/>
        </w:rPr>
      </w:pPr>
      <w:r>
        <w:rPr>
          <w:rFonts w:ascii="Book Antiqua" w:hAnsi="Book Antiqua"/>
        </w:rPr>
        <w:t>The meeting opened with prayer.</w:t>
      </w:r>
    </w:p>
    <w:p w:rsidR="000C03F6" w:rsidRDefault="000C03F6" w:rsidP="00332EAB">
      <w:pPr>
        <w:spacing w:after="0"/>
        <w:jc w:val="both"/>
        <w:rPr>
          <w:rFonts w:ascii="Book Antiqua" w:hAnsi="Book Antiqua"/>
        </w:rPr>
      </w:pPr>
    </w:p>
    <w:p w:rsidR="00332EAB" w:rsidRDefault="00332EAB" w:rsidP="00332EAB">
      <w:pPr>
        <w:spacing w:after="0"/>
        <w:jc w:val="both"/>
        <w:rPr>
          <w:rFonts w:ascii="Book Antiqua" w:hAnsi="Book Antiqua"/>
        </w:rPr>
      </w:pPr>
      <w:r>
        <w:rPr>
          <w:rFonts w:ascii="Book Antiqua" w:hAnsi="Book Antiqua"/>
        </w:rPr>
        <w:t>Judy reported that no matters had been raised by parishioners.</w:t>
      </w:r>
    </w:p>
    <w:p w:rsidR="00332EAB" w:rsidRDefault="00332EAB" w:rsidP="00332EAB">
      <w:pPr>
        <w:spacing w:after="0"/>
        <w:jc w:val="both"/>
        <w:rPr>
          <w:rFonts w:ascii="Book Antiqua" w:hAnsi="Book Antiqua"/>
        </w:rPr>
      </w:pPr>
    </w:p>
    <w:p w:rsidR="00332EAB" w:rsidRDefault="00332EAB" w:rsidP="00332EAB">
      <w:pPr>
        <w:spacing w:after="0"/>
        <w:jc w:val="both"/>
        <w:rPr>
          <w:rFonts w:ascii="Book Antiqua" w:hAnsi="Book Antiqua"/>
        </w:rPr>
      </w:pPr>
      <w:r>
        <w:rPr>
          <w:rFonts w:ascii="Book Antiqua" w:hAnsi="Book Antiqua"/>
        </w:rPr>
        <w:t>Fr Shaun gave an update on the redecoration of the parish halls.  He said that work was progressing well and that standard of work was very high.  The project was running a little behind schedule and it was likely that full usage of the hall wouldn’t resume until late October.  Fr Shaun said that he was very confident that parishioners would be delighted to the much improved facilities.</w:t>
      </w:r>
    </w:p>
    <w:p w:rsidR="00332EAB" w:rsidRDefault="00332EAB" w:rsidP="00332EAB">
      <w:pPr>
        <w:spacing w:after="0"/>
        <w:jc w:val="both"/>
        <w:rPr>
          <w:rFonts w:ascii="Book Antiqua" w:hAnsi="Book Antiqua"/>
        </w:rPr>
      </w:pPr>
    </w:p>
    <w:p w:rsidR="00332EAB" w:rsidRDefault="00332EAB" w:rsidP="00332EAB">
      <w:pPr>
        <w:spacing w:after="0"/>
        <w:jc w:val="both"/>
        <w:rPr>
          <w:rFonts w:ascii="Book Antiqua" w:hAnsi="Book Antiqua"/>
        </w:rPr>
      </w:pPr>
      <w:r>
        <w:rPr>
          <w:rFonts w:ascii="Book Antiqua" w:hAnsi="Book Antiqua"/>
        </w:rPr>
        <w:t>Fr Shaun mentioned that the recent Health and Safety report had raised some issues over safety in the church car park (speeding cars).  Fr Shaun said that after the completion of the hall project the Finance Operations and Premises Committee would be looking into further speed-control measures and some improvements to the car park in general, including the re-painting of lineage.</w:t>
      </w:r>
    </w:p>
    <w:p w:rsidR="00332EAB" w:rsidRDefault="00332EAB" w:rsidP="00332EAB">
      <w:pPr>
        <w:spacing w:after="0"/>
        <w:jc w:val="both"/>
        <w:rPr>
          <w:rFonts w:ascii="Book Antiqua" w:hAnsi="Book Antiqua"/>
        </w:rPr>
      </w:pPr>
    </w:p>
    <w:sectPr w:rsidR="00332EAB" w:rsidSect="000C03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3F6"/>
    <w:rsid w:val="00090605"/>
    <w:rsid w:val="000C03F6"/>
    <w:rsid w:val="001D200E"/>
    <w:rsid w:val="00332EAB"/>
    <w:rsid w:val="0040438B"/>
    <w:rsid w:val="00A80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FrShaunDavidChurch</dc:creator>
  <cp:lastModifiedBy>FrShaunDavidChurch</cp:lastModifiedBy>
  <cp:revision>3</cp:revision>
  <dcterms:created xsi:type="dcterms:W3CDTF">2019-10-07T11:42:00Z</dcterms:created>
  <dcterms:modified xsi:type="dcterms:W3CDTF">2019-10-07T11:45:00Z</dcterms:modified>
</cp:coreProperties>
</file>