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679D4" w14:textId="13D83CA7" w:rsidR="00934752" w:rsidRPr="00074FB8" w:rsidRDefault="009315DF" w:rsidP="00394E96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2024</w:t>
      </w:r>
      <w:r w:rsidR="00AB4F18" w:rsidRPr="00074FB8">
        <w:rPr>
          <w:rFonts w:cstheme="minorHAnsi"/>
          <w:b/>
          <w:sz w:val="28"/>
          <w:szCs w:val="28"/>
        </w:rPr>
        <w:t xml:space="preserve"> REPORT FOR PARISH AP</w:t>
      </w:r>
      <w:r w:rsidR="00997159" w:rsidRPr="00074FB8">
        <w:rPr>
          <w:rFonts w:cstheme="minorHAnsi"/>
          <w:b/>
          <w:sz w:val="28"/>
          <w:szCs w:val="28"/>
        </w:rPr>
        <w:t>M</w:t>
      </w:r>
      <w:r w:rsidR="00D043BB" w:rsidRPr="00074FB8">
        <w:rPr>
          <w:rFonts w:cstheme="minorHAnsi"/>
          <w:b/>
          <w:sz w:val="28"/>
          <w:szCs w:val="28"/>
        </w:rPr>
        <w:t xml:space="preserve">: SVP </w:t>
      </w:r>
      <w:r w:rsidR="00482E8E" w:rsidRPr="00074FB8">
        <w:rPr>
          <w:rFonts w:cstheme="minorHAnsi"/>
          <w:b/>
          <w:sz w:val="28"/>
          <w:szCs w:val="28"/>
        </w:rPr>
        <w:t>CHESS VALLEY</w:t>
      </w:r>
      <w:r w:rsidR="00D043BB" w:rsidRPr="00074FB8">
        <w:rPr>
          <w:rFonts w:cstheme="minorHAnsi"/>
          <w:b/>
          <w:sz w:val="28"/>
          <w:szCs w:val="28"/>
        </w:rPr>
        <w:t xml:space="preserve"> </w:t>
      </w:r>
      <w:r w:rsidR="00934752" w:rsidRPr="00074FB8">
        <w:rPr>
          <w:rFonts w:cstheme="minorHAnsi"/>
          <w:b/>
          <w:sz w:val="28"/>
          <w:szCs w:val="28"/>
        </w:rPr>
        <w:t xml:space="preserve">ACTIVITIES </w:t>
      </w:r>
    </w:p>
    <w:p w14:paraId="1E37FC9B" w14:textId="37B99BC5" w:rsidR="001C3902" w:rsidRPr="00074FB8" w:rsidRDefault="004953D6" w:rsidP="00394E96">
      <w:pPr>
        <w:spacing w:line="276" w:lineRule="auto"/>
        <w:jc w:val="center"/>
        <w:rPr>
          <w:rFonts w:cstheme="minorHAnsi"/>
          <w:sz w:val="28"/>
          <w:szCs w:val="28"/>
        </w:rPr>
      </w:pPr>
      <w:r w:rsidRPr="00074FB8">
        <w:rPr>
          <w:rFonts w:cstheme="minorHAnsi"/>
          <w:bCs/>
          <w:sz w:val="28"/>
          <w:szCs w:val="28"/>
        </w:rPr>
        <w:t>Website</w:t>
      </w:r>
      <w:r w:rsidRPr="00074FB8">
        <w:rPr>
          <w:rFonts w:cstheme="minorHAnsi"/>
          <w:b/>
          <w:i/>
          <w:iCs/>
          <w:sz w:val="28"/>
          <w:szCs w:val="28"/>
          <w:u w:val="single"/>
        </w:rPr>
        <w:t xml:space="preserve">: </w:t>
      </w:r>
      <w:hyperlink r:id="rId5" w:history="1">
        <w:r w:rsidRPr="00074FB8">
          <w:rPr>
            <w:rStyle w:val="Hyperlink"/>
            <w:rFonts w:cstheme="minorHAnsi"/>
            <w:sz w:val="28"/>
            <w:szCs w:val="28"/>
          </w:rPr>
          <w:t>https://parish.rcdow.org.uk/rickmansworth/parish-groups/svp/</w:t>
        </w:r>
      </w:hyperlink>
    </w:p>
    <w:p w14:paraId="6314DFAB" w14:textId="32D57F82" w:rsidR="00394E96" w:rsidRPr="00394E96" w:rsidRDefault="004953D6" w:rsidP="00394E96">
      <w:pPr>
        <w:spacing w:line="276" w:lineRule="auto"/>
        <w:jc w:val="center"/>
        <w:rPr>
          <w:rFonts w:cstheme="minorHAnsi"/>
          <w:b/>
          <w:i/>
          <w:iCs/>
          <w:sz w:val="28"/>
          <w:szCs w:val="28"/>
          <w:u w:val="single"/>
        </w:rPr>
      </w:pPr>
      <w:r w:rsidRPr="00074FB8">
        <w:rPr>
          <w:rFonts w:cstheme="minorHAnsi"/>
          <w:sz w:val="28"/>
          <w:szCs w:val="28"/>
        </w:rPr>
        <w:t xml:space="preserve">Contact: </w:t>
      </w:r>
      <w:hyperlink r:id="rId6" w:history="1">
        <w:r w:rsidRPr="00074FB8">
          <w:rPr>
            <w:rStyle w:val="Strong"/>
            <w:rFonts w:cstheme="minorHAnsi"/>
            <w:b w:val="0"/>
            <w:bCs w:val="0"/>
            <w:color w:val="3333FF"/>
            <w:sz w:val="28"/>
            <w:szCs w:val="28"/>
            <w:u w:val="single"/>
            <w:shd w:val="clear" w:color="auto" w:fill="FFFFFF"/>
          </w:rPr>
          <w:t>ChessValleySVP@gmail.com</w:t>
        </w:r>
      </w:hyperlink>
    </w:p>
    <w:p w14:paraId="028079EB" w14:textId="5C772D62" w:rsidR="00997159" w:rsidRPr="002D3566" w:rsidRDefault="009423C6" w:rsidP="00394E96">
      <w:pPr>
        <w:spacing w:line="276" w:lineRule="auto"/>
        <w:rPr>
          <w:rFonts w:cstheme="minorHAnsi"/>
          <w:b/>
          <w:sz w:val="28"/>
          <w:szCs w:val="28"/>
          <w:u w:val="single"/>
        </w:rPr>
      </w:pPr>
      <w:r w:rsidRPr="002D3566">
        <w:rPr>
          <w:rFonts w:cstheme="minorHAnsi"/>
          <w:b/>
          <w:sz w:val="28"/>
          <w:szCs w:val="28"/>
          <w:u w:val="single"/>
        </w:rPr>
        <w:t xml:space="preserve">Current </w:t>
      </w:r>
      <w:r w:rsidR="00997159" w:rsidRPr="002D3566">
        <w:rPr>
          <w:rFonts w:cstheme="minorHAnsi"/>
          <w:b/>
          <w:sz w:val="28"/>
          <w:szCs w:val="28"/>
          <w:u w:val="single"/>
        </w:rPr>
        <w:t>Membership</w:t>
      </w:r>
    </w:p>
    <w:p w14:paraId="15D1CAF2" w14:textId="71749BDC" w:rsidR="00997159" w:rsidRPr="00D70689" w:rsidRDefault="00997159" w:rsidP="00394E96">
      <w:pPr>
        <w:spacing w:after="0" w:line="276" w:lineRule="auto"/>
        <w:rPr>
          <w:rFonts w:cstheme="minorHAnsi"/>
          <w:sz w:val="28"/>
          <w:szCs w:val="28"/>
        </w:rPr>
      </w:pPr>
      <w:r w:rsidRPr="00D70689">
        <w:rPr>
          <w:rFonts w:cstheme="minorHAnsi"/>
          <w:sz w:val="28"/>
          <w:szCs w:val="28"/>
        </w:rPr>
        <w:t>Full mem</w:t>
      </w:r>
      <w:r w:rsidR="006C0D2C" w:rsidRPr="00D70689">
        <w:rPr>
          <w:rFonts w:cstheme="minorHAnsi"/>
          <w:sz w:val="28"/>
          <w:szCs w:val="28"/>
        </w:rPr>
        <w:t xml:space="preserve">bers: </w:t>
      </w:r>
      <w:r w:rsidR="000D01DC">
        <w:rPr>
          <w:rFonts w:cstheme="minorHAnsi"/>
          <w:sz w:val="28"/>
          <w:szCs w:val="28"/>
        </w:rPr>
        <w:t>17</w:t>
      </w:r>
      <w:r w:rsidR="00507C31" w:rsidRPr="00D70689">
        <w:rPr>
          <w:rFonts w:cstheme="minorHAnsi"/>
          <w:sz w:val="28"/>
          <w:szCs w:val="28"/>
        </w:rPr>
        <w:tab/>
      </w:r>
      <w:r w:rsidR="00507C31" w:rsidRPr="00D70689">
        <w:rPr>
          <w:rFonts w:cstheme="minorHAnsi"/>
          <w:sz w:val="28"/>
          <w:szCs w:val="28"/>
        </w:rPr>
        <w:tab/>
      </w:r>
      <w:r w:rsidR="00507C31" w:rsidRPr="00D70689">
        <w:rPr>
          <w:rFonts w:cstheme="minorHAnsi"/>
          <w:sz w:val="28"/>
          <w:szCs w:val="28"/>
        </w:rPr>
        <w:tab/>
      </w:r>
      <w:r w:rsidR="009E010F" w:rsidRPr="00D70689">
        <w:rPr>
          <w:rFonts w:cstheme="minorHAnsi"/>
          <w:sz w:val="28"/>
          <w:szCs w:val="28"/>
        </w:rPr>
        <w:t xml:space="preserve"> </w:t>
      </w:r>
      <w:r w:rsidR="008D7A4C" w:rsidRPr="00D70689">
        <w:rPr>
          <w:rFonts w:cstheme="minorHAnsi"/>
          <w:sz w:val="28"/>
          <w:szCs w:val="28"/>
        </w:rPr>
        <w:t>Auxiliary members: 5</w:t>
      </w:r>
      <w:r w:rsidR="00295C62" w:rsidRPr="00D70689">
        <w:rPr>
          <w:rFonts w:cstheme="minorHAnsi"/>
          <w:sz w:val="28"/>
          <w:szCs w:val="28"/>
        </w:rPr>
        <w:tab/>
      </w:r>
    </w:p>
    <w:p w14:paraId="46D7B63D" w14:textId="77777777" w:rsidR="00394E96" w:rsidRDefault="00394E96" w:rsidP="00394E96">
      <w:pPr>
        <w:spacing w:after="0" w:line="276" w:lineRule="auto"/>
        <w:rPr>
          <w:rFonts w:cstheme="minorHAnsi"/>
          <w:b/>
          <w:sz w:val="28"/>
          <w:szCs w:val="28"/>
          <w:u w:val="single"/>
        </w:rPr>
      </w:pPr>
    </w:p>
    <w:p w14:paraId="2C635D97" w14:textId="27ECE9F2" w:rsidR="009423C6" w:rsidRPr="002D3566" w:rsidRDefault="00731AF3" w:rsidP="00394E96">
      <w:pPr>
        <w:spacing w:line="276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Ongoing Local Work</w:t>
      </w:r>
    </w:p>
    <w:p w14:paraId="7B0A32C2" w14:textId="710F2065" w:rsidR="009423C6" w:rsidRPr="002D3566" w:rsidRDefault="009423C6" w:rsidP="00394E96">
      <w:pPr>
        <w:spacing w:line="276" w:lineRule="auto"/>
        <w:rPr>
          <w:rFonts w:cstheme="minorHAnsi"/>
          <w:sz w:val="28"/>
          <w:szCs w:val="28"/>
        </w:rPr>
      </w:pPr>
      <w:r w:rsidRPr="002D3566">
        <w:rPr>
          <w:rFonts w:cstheme="minorHAnsi"/>
          <w:b/>
          <w:sz w:val="28"/>
          <w:szCs w:val="28"/>
        </w:rPr>
        <w:t>V</w:t>
      </w:r>
      <w:r w:rsidR="009E010F" w:rsidRPr="002D3566">
        <w:rPr>
          <w:rFonts w:cstheme="minorHAnsi"/>
          <w:b/>
          <w:sz w:val="28"/>
          <w:szCs w:val="28"/>
        </w:rPr>
        <w:t xml:space="preserve">isits </w:t>
      </w:r>
      <w:r w:rsidR="000D3880" w:rsidRPr="002D3566">
        <w:rPr>
          <w:rFonts w:cstheme="minorHAnsi"/>
          <w:sz w:val="28"/>
          <w:szCs w:val="28"/>
        </w:rPr>
        <w:t xml:space="preserve">– </w:t>
      </w:r>
      <w:r w:rsidR="008D7A4C" w:rsidRPr="002D3566">
        <w:rPr>
          <w:rFonts w:cstheme="minorHAnsi"/>
          <w:sz w:val="28"/>
          <w:szCs w:val="28"/>
        </w:rPr>
        <w:t>V</w:t>
      </w:r>
      <w:r w:rsidR="00295C62" w:rsidRPr="002D3566">
        <w:rPr>
          <w:rFonts w:cstheme="minorHAnsi"/>
          <w:sz w:val="28"/>
          <w:szCs w:val="28"/>
        </w:rPr>
        <w:t>isits to the elderly or homebou</w:t>
      </w:r>
      <w:r w:rsidR="008D7A4C" w:rsidRPr="002D3566">
        <w:rPr>
          <w:rFonts w:cstheme="minorHAnsi"/>
          <w:sz w:val="28"/>
          <w:szCs w:val="28"/>
        </w:rPr>
        <w:t>nd take place where this is requested and needed.</w:t>
      </w:r>
      <w:r w:rsidR="007E74D1" w:rsidRPr="002D3566">
        <w:rPr>
          <w:rFonts w:cstheme="minorHAnsi"/>
          <w:sz w:val="28"/>
          <w:szCs w:val="28"/>
        </w:rPr>
        <w:t xml:space="preserve">  </w:t>
      </w:r>
    </w:p>
    <w:p w14:paraId="66753C71" w14:textId="3F7BDAC9" w:rsidR="00540AE7" w:rsidRDefault="005F51E7" w:rsidP="00394E96">
      <w:pPr>
        <w:spacing w:after="0" w:line="276" w:lineRule="auto"/>
        <w:rPr>
          <w:rFonts w:cstheme="minorHAnsi"/>
          <w:sz w:val="28"/>
          <w:szCs w:val="28"/>
        </w:rPr>
      </w:pPr>
      <w:r w:rsidRPr="002D3566">
        <w:rPr>
          <w:rFonts w:cstheme="minorHAnsi"/>
          <w:b/>
          <w:sz w:val="28"/>
          <w:szCs w:val="28"/>
        </w:rPr>
        <w:t xml:space="preserve">Material </w:t>
      </w:r>
      <w:r w:rsidR="00BB342D" w:rsidRPr="002D3566">
        <w:rPr>
          <w:rFonts w:cstheme="minorHAnsi"/>
          <w:b/>
          <w:sz w:val="28"/>
          <w:szCs w:val="28"/>
        </w:rPr>
        <w:t xml:space="preserve">financial </w:t>
      </w:r>
      <w:r w:rsidRPr="002D3566">
        <w:rPr>
          <w:rFonts w:cstheme="minorHAnsi"/>
          <w:b/>
          <w:sz w:val="28"/>
          <w:szCs w:val="28"/>
        </w:rPr>
        <w:t>assistance given through the year</w:t>
      </w:r>
      <w:r w:rsidR="00295C62" w:rsidRPr="002D3566">
        <w:rPr>
          <w:rFonts w:cstheme="minorHAnsi"/>
          <w:b/>
          <w:sz w:val="28"/>
          <w:szCs w:val="28"/>
        </w:rPr>
        <w:t xml:space="preserve"> in the local area</w:t>
      </w:r>
      <w:r w:rsidRPr="002D3566">
        <w:rPr>
          <w:rFonts w:cstheme="minorHAnsi"/>
          <w:sz w:val="28"/>
          <w:szCs w:val="28"/>
        </w:rPr>
        <w:t xml:space="preserve">: </w:t>
      </w:r>
      <w:r w:rsidR="000D3880" w:rsidRPr="002D3566">
        <w:rPr>
          <w:rFonts w:cstheme="minorHAnsi"/>
          <w:sz w:val="28"/>
          <w:szCs w:val="28"/>
        </w:rPr>
        <w:t xml:space="preserve"> </w:t>
      </w:r>
    </w:p>
    <w:p w14:paraId="508CB2B4" w14:textId="21514EC0" w:rsidR="00540AE7" w:rsidRPr="00044F67" w:rsidRDefault="00084767" w:rsidP="00394E96">
      <w:pPr>
        <w:pStyle w:val="ListParagraph"/>
        <w:numPr>
          <w:ilvl w:val="0"/>
          <w:numId w:val="10"/>
        </w:numPr>
        <w:spacing w:after="0"/>
        <w:rPr>
          <w:rFonts w:cstheme="minorHAnsi"/>
          <w:sz w:val="28"/>
          <w:szCs w:val="28"/>
        </w:rPr>
      </w:pPr>
      <w:r w:rsidRPr="00044F67">
        <w:rPr>
          <w:rFonts w:cstheme="minorHAnsi"/>
          <w:sz w:val="28"/>
          <w:szCs w:val="28"/>
        </w:rPr>
        <w:t>H</w:t>
      </w:r>
      <w:r w:rsidR="00540AE7" w:rsidRPr="00044F67">
        <w:rPr>
          <w:rFonts w:cstheme="minorHAnsi"/>
          <w:sz w:val="28"/>
          <w:szCs w:val="28"/>
        </w:rPr>
        <w:t>elp with electricity and gas payments</w:t>
      </w:r>
      <w:r w:rsidR="000D01DC" w:rsidRPr="00044F67">
        <w:rPr>
          <w:rFonts w:cstheme="minorHAnsi"/>
          <w:sz w:val="28"/>
          <w:szCs w:val="28"/>
        </w:rPr>
        <w:t>.</w:t>
      </w:r>
    </w:p>
    <w:p w14:paraId="1645E227" w14:textId="0F32EA33" w:rsidR="00540AE7" w:rsidRPr="00044F67" w:rsidRDefault="00540AE7" w:rsidP="00394E96">
      <w:pPr>
        <w:pStyle w:val="ListParagraph"/>
        <w:numPr>
          <w:ilvl w:val="0"/>
          <w:numId w:val="10"/>
        </w:numPr>
        <w:spacing w:after="0"/>
        <w:rPr>
          <w:rFonts w:cstheme="minorHAnsi"/>
          <w:sz w:val="28"/>
          <w:szCs w:val="28"/>
        </w:rPr>
      </w:pPr>
      <w:r w:rsidRPr="00044F67">
        <w:rPr>
          <w:rFonts w:cstheme="minorHAnsi"/>
          <w:sz w:val="28"/>
          <w:szCs w:val="28"/>
        </w:rPr>
        <w:t xml:space="preserve">Furniture and furnishings needed for a </w:t>
      </w:r>
      <w:r w:rsidR="00922906">
        <w:rPr>
          <w:rFonts w:cstheme="minorHAnsi"/>
          <w:sz w:val="28"/>
          <w:szCs w:val="28"/>
        </w:rPr>
        <w:t>p</w:t>
      </w:r>
      <w:r w:rsidRPr="00044F67">
        <w:rPr>
          <w:rFonts w:cstheme="minorHAnsi"/>
          <w:sz w:val="28"/>
          <w:szCs w:val="28"/>
        </w:rPr>
        <w:t>arent and child in need</w:t>
      </w:r>
      <w:r w:rsidR="00084767" w:rsidRPr="00044F67">
        <w:rPr>
          <w:rFonts w:cstheme="minorHAnsi"/>
          <w:sz w:val="28"/>
          <w:szCs w:val="28"/>
        </w:rPr>
        <w:t>.</w:t>
      </w:r>
    </w:p>
    <w:p w14:paraId="3FC38CAE" w14:textId="5DF6D285" w:rsidR="00540AE7" w:rsidRPr="00044F67" w:rsidRDefault="00084767" w:rsidP="00394E96">
      <w:pPr>
        <w:pStyle w:val="ListParagraph"/>
        <w:numPr>
          <w:ilvl w:val="0"/>
          <w:numId w:val="10"/>
        </w:numPr>
        <w:spacing w:after="0"/>
        <w:rPr>
          <w:rFonts w:cstheme="minorHAnsi"/>
          <w:sz w:val="28"/>
          <w:szCs w:val="28"/>
        </w:rPr>
      </w:pPr>
      <w:r w:rsidRPr="00044F67">
        <w:rPr>
          <w:rFonts w:cstheme="minorHAnsi"/>
          <w:sz w:val="28"/>
          <w:szCs w:val="28"/>
        </w:rPr>
        <w:t xml:space="preserve">For those moving into </w:t>
      </w:r>
      <w:r w:rsidR="00540AE7" w:rsidRPr="00044F67">
        <w:rPr>
          <w:rFonts w:cstheme="minorHAnsi"/>
          <w:sz w:val="28"/>
          <w:szCs w:val="28"/>
        </w:rPr>
        <w:t>sheltered accommodation we were able to supply a microwave and cooker, fridge freezer, items of furniture, bed linen, towels, pots and pans and food vouchers.  SVP members helped with putting up a bed and curtains.</w:t>
      </w:r>
    </w:p>
    <w:p w14:paraId="5A6549C3" w14:textId="634B8C6A" w:rsidR="00540AE7" w:rsidRPr="00044F67" w:rsidRDefault="00084767" w:rsidP="00394E96">
      <w:pPr>
        <w:pStyle w:val="ListParagraph"/>
        <w:numPr>
          <w:ilvl w:val="0"/>
          <w:numId w:val="10"/>
        </w:numPr>
        <w:spacing w:after="0"/>
        <w:rPr>
          <w:rFonts w:cstheme="minorHAnsi"/>
          <w:sz w:val="28"/>
          <w:szCs w:val="28"/>
        </w:rPr>
      </w:pPr>
      <w:r w:rsidRPr="00044F67">
        <w:rPr>
          <w:rFonts w:cstheme="minorHAnsi"/>
          <w:sz w:val="28"/>
          <w:szCs w:val="28"/>
        </w:rPr>
        <w:t xml:space="preserve">Help </w:t>
      </w:r>
      <w:r w:rsidR="00540AE7" w:rsidRPr="00044F67">
        <w:rPr>
          <w:rFonts w:cstheme="minorHAnsi"/>
          <w:sz w:val="28"/>
          <w:szCs w:val="28"/>
        </w:rPr>
        <w:t>with much needed warm</w:t>
      </w:r>
      <w:r w:rsidR="000D01DC" w:rsidRPr="00044F67">
        <w:rPr>
          <w:rFonts w:cstheme="minorHAnsi"/>
          <w:sz w:val="28"/>
          <w:szCs w:val="28"/>
        </w:rPr>
        <w:t xml:space="preserve"> winter bedding and</w:t>
      </w:r>
      <w:r w:rsidRPr="00044F67">
        <w:rPr>
          <w:rFonts w:cstheme="minorHAnsi"/>
          <w:sz w:val="28"/>
          <w:szCs w:val="28"/>
        </w:rPr>
        <w:t xml:space="preserve"> </w:t>
      </w:r>
      <w:r w:rsidR="00540AE7" w:rsidRPr="00044F67">
        <w:rPr>
          <w:rFonts w:cstheme="minorHAnsi"/>
          <w:sz w:val="28"/>
          <w:szCs w:val="28"/>
        </w:rPr>
        <w:t>car tax payment.</w:t>
      </w:r>
    </w:p>
    <w:p w14:paraId="45D91305" w14:textId="1F5597D5" w:rsidR="00540AE7" w:rsidRDefault="00540AE7" w:rsidP="00394E96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keep in touch with beneficiaries should they need further help.</w:t>
      </w:r>
    </w:p>
    <w:p w14:paraId="7367EBC5" w14:textId="491C480F" w:rsidR="00540AE7" w:rsidRDefault="00540AE7" w:rsidP="00394E96">
      <w:pPr>
        <w:spacing w:after="0" w:line="276" w:lineRule="auto"/>
        <w:rPr>
          <w:rFonts w:cstheme="minorHAnsi"/>
          <w:sz w:val="28"/>
          <w:szCs w:val="28"/>
        </w:rPr>
      </w:pPr>
    </w:p>
    <w:p w14:paraId="5D053227" w14:textId="5C29537F" w:rsidR="00B761A4" w:rsidRDefault="00B761A4" w:rsidP="00394E96">
      <w:pPr>
        <w:spacing w:after="0" w:line="276" w:lineRule="auto"/>
        <w:rPr>
          <w:rFonts w:cstheme="minorHAnsi"/>
          <w:b/>
          <w:sz w:val="28"/>
          <w:szCs w:val="28"/>
        </w:rPr>
      </w:pPr>
      <w:r w:rsidRPr="00B761A4">
        <w:rPr>
          <w:rFonts w:cstheme="minorHAnsi"/>
          <w:b/>
          <w:sz w:val="28"/>
          <w:szCs w:val="28"/>
        </w:rPr>
        <w:t>Community Lunch</w:t>
      </w:r>
    </w:p>
    <w:p w14:paraId="38750F6C" w14:textId="0E1DCA77" w:rsidR="00B761A4" w:rsidRPr="00B761A4" w:rsidRDefault="00B761A4" w:rsidP="00394E96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 hope to resume our popular Community lunch </w:t>
      </w:r>
      <w:r w:rsidR="00394E96">
        <w:rPr>
          <w:rFonts w:cstheme="minorHAnsi"/>
          <w:sz w:val="28"/>
          <w:szCs w:val="28"/>
        </w:rPr>
        <w:t>on 17</w:t>
      </w:r>
      <w:r w:rsidR="00394E96" w:rsidRPr="00394E96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March.  The lunch will be </w:t>
      </w:r>
      <w:r w:rsidR="000D01DC">
        <w:rPr>
          <w:rFonts w:cstheme="minorHAnsi"/>
          <w:sz w:val="28"/>
          <w:szCs w:val="28"/>
        </w:rPr>
        <w:t>held</w:t>
      </w:r>
      <w:r>
        <w:rPr>
          <w:rFonts w:cstheme="minorHAnsi"/>
          <w:sz w:val="28"/>
          <w:szCs w:val="28"/>
        </w:rPr>
        <w:t xml:space="preserve"> on the 3</w:t>
      </w:r>
      <w:r w:rsidRPr="00B761A4">
        <w:rPr>
          <w:rFonts w:cstheme="minorHAnsi"/>
          <w:sz w:val="28"/>
          <w:szCs w:val="28"/>
          <w:vertAlign w:val="superscript"/>
        </w:rPr>
        <w:t>rd</w:t>
      </w:r>
      <w:r>
        <w:rPr>
          <w:rFonts w:cstheme="minorHAnsi"/>
          <w:sz w:val="28"/>
          <w:szCs w:val="28"/>
        </w:rPr>
        <w:t xml:space="preserve"> Sunday of each month</w:t>
      </w:r>
      <w:r w:rsidR="004F2AC8">
        <w:rPr>
          <w:rFonts w:cstheme="minorHAnsi"/>
          <w:sz w:val="28"/>
          <w:szCs w:val="28"/>
        </w:rPr>
        <w:t>. D</w:t>
      </w:r>
      <w:r w:rsidR="000D01DC">
        <w:rPr>
          <w:rFonts w:cstheme="minorHAnsi"/>
          <w:sz w:val="28"/>
          <w:szCs w:val="28"/>
        </w:rPr>
        <w:t>etails will be in the Parish Newsletter</w:t>
      </w:r>
      <w:r>
        <w:rPr>
          <w:rFonts w:cstheme="minorHAnsi"/>
          <w:sz w:val="28"/>
          <w:szCs w:val="28"/>
        </w:rPr>
        <w:t xml:space="preserve">.  We are now able to host this lunch in the </w:t>
      </w:r>
      <w:r w:rsidRPr="004F2AC8">
        <w:rPr>
          <w:rFonts w:cstheme="minorHAnsi"/>
          <w:b/>
          <w:bCs/>
          <w:sz w:val="28"/>
          <w:szCs w:val="28"/>
        </w:rPr>
        <w:t xml:space="preserve">Church Hall </w:t>
      </w:r>
      <w:r>
        <w:rPr>
          <w:rFonts w:cstheme="minorHAnsi"/>
          <w:sz w:val="28"/>
          <w:szCs w:val="28"/>
        </w:rPr>
        <w:t xml:space="preserve">at </w:t>
      </w:r>
      <w:r w:rsidRPr="004F2AC8">
        <w:rPr>
          <w:rFonts w:cstheme="minorHAnsi"/>
          <w:b/>
          <w:bCs/>
          <w:sz w:val="28"/>
          <w:szCs w:val="28"/>
        </w:rPr>
        <w:t>St John the Evangelist, Mill End</w:t>
      </w:r>
      <w:r>
        <w:rPr>
          <w:rFonts w:cstheme="minorHAnsi"/>
          <w:sz w:val="28"/>
          <w:szCs w:val="28"/>
        </w:rPr>
        <w:t xml:space="preserve"> as the kitchen has been refurbished.  We look forward to parishioners from the three parishes attending when they are able to do so.</w:t>
      </w:r>
    </w:p>
    <w:p w14:paraId="12E0FBD2" w14:textId="25DD2EF3" w:rsidR="00B761A4" w:rsidRPr="002D3566" w:rsidRDefault="00B761A4" w:rsidP="00394E96">
      <w:pPr>
        <w:spacing w:after="0" w:line="276" w:lineRule="auto"/>
        <w:rPr>
          <w:rFonts w:cstheme="minorHAnsi"/>
          <w:sz w:val="28"/>
          <w:szCs w:val="28"/>
        </w:rPr>
      </w:pPr>
    </w:p>
    <w:p w14:paraId="304FAF63" w14:textId="592DE8D2" w:rsidR="007319A8" w:rsidRPr="002D3566" w:rsidRDefault="007319A8" w:rsidP="00394E96">
      <w:pPr>
        <w:spacing w:after="0" w:line="276" w:lineRule="auto"/>
        <w:rPr>
          <w:rFonts w:cstheme="minorHAnsi"/>
          <w:b/>
          <w:sz w:val="28"/>
          <w:szCs w:val="28"/>
        </w:rPr>
      </w:pPr>
      <w:r w:rsidRPr="002D3566">
        <w:rPr>
          <w:rFonts w:cstheme="minorHAnsi"/>
          <w:b/>
          <w:sz w:val="28"/>
          <w:szCs w:val="28"/>
        </w:rPr>
        <w:t>Food Bank</w:t>
      </w:r>
    </w:p>
    <w:p w14:paraId="526C0DC7" w14:textId="2A5A0D41" w:rsidR="007319A8" w:rsidRPr="009B6EAF" w:rsidRDefault="00040BA9" w:rsidP="00394E96">
      <w:pPr>
        <w:spacing w:after="0" w:line="276" w:lineRule="auto"/>
        <w:rPr>
          <w:rFonts w:cstheme="minorHAnsi"/>
          <w:color w:val="000000" w:themeColor="text1"/>
          <w:sz w:val="28"/>
          <w:szCs w:val="28"/>
        </w:rPr>
      </w:pPr>
      <w:r w:rsidRPr="002D3566">
        <w:rPr>
          <w:rFonts w:cstheme="minorHAnsi"/>
          <w:sz w:val="28"/>
          <w:szCs w:val="28"/>
        </w:rPr>
        <w:t>SVP members coordinate the collection and delivery of needed food items for the Mill End Food Bank.</w:t>
      </w:r>
      <w:r w:rsidR="00084767">
        <w:rPr>
          <w:rFonts w:cstheme="minorHAnsi"/>
          <w:sz w:val="28"/>
          <w:szCs w:val="28"/>
        </w:rPr>
        <w:t xml:space="preserve">  We </w:t>
      </w:r>
      <w:r w:rsidR="009315DF">
        <w:rPr>
          <w:rFonts w:cstheme="minorHAnsi"/>
          <w:sz w:val="28"/>
          <w:szCs w:val="28"/>
        </w:rPr>
        <w:t xml:space="preserve">regularly </w:t>
      </w:r>
      <w:r w:rsidR="00084767">
        <w:rPr>
          <w:rFonts w:cstheme="minorHAnsi"/>
          <w:sz w:val="28"/>
          <w:szCs w:val="28"/>
        </w:rPr>
        <w:t>update the list of what is needed in the Parish Newsletter</w:t>
      </w:r>
      <w:r w:rsidR="00084767" w:rsidRPr="009B6EAF">
        <w:rPr>
          <w:rFonts w:cstheme="minorHAnsi"/>
          <w:color w:val="000000" w:themeColor="text1"/>
          <w:sz w:val="28"/>
          <w:szCs w:val="28"/>
        </w:rPr>
        <w:t>.</w:t>
      </w:r>
      <w:r w:rsidR="00731AF3" w:rsidRPr="009B6EAF">
        <w:rPr>
          <w:rFonts w:cstheme="minorHAnsi"/>
          <w:color w:val="000000" w:themeColor="text1"/>
          <w:sz w:val="28"/>
          <w:szCs w:val="28"/>
        </w:rPr>
        <w:t xml:space="preserve"> </w:t>
      </w:r>
      <w:r w:rsidR="00F80FA7" w:rsidRPr="009B6EAF">
        <w:rPr>
          <w:rFonts w:cstheme="minorHAnsi"/>
          <w:color w:val="000000" w:themeColor="text1"/>
          <w:sz w:val="28"/>
          <w:szCs w:val="28"/>
        </w:rPr>
        <w:t>There are donation boxes in the</w:t>
      </w:r>
      <w:r w:rsidR="00731AF3" w:rsidRPr="009B6EAF">
        <w:rPr>
          <w:rFonts w:cstheme="minorHAnsi"/>
          <w:color w:val="000000" w:themeColor="text1"/>
          <w:sz w:val="28"/>
          <w:szCs w:val="28"/>
        </w:rPr>
        <w:t xml:space="preserve"> church porc</w:t>
      </w:r>
      <w:r w:rsidR="00F80FA7" w:rsidRPr="009B6EAF">
        <w:rPr>
          <w:rFonts w:cstheme="minorHAnsi"/>
          <w:color w:val="000000" w:themeColor="text1"/>
          <w:sz w:val="28"/>
          <w:szCs w:val="28"/>
        </w:rPr>
        <w:t>h in each of the three parishes fo</w:t>
      </w:r>
      <w:r w:rsidR="00793F90" w:rsidRPr="009B6EAF">
        <w:rPr>
          <w:rFonts w:cstheme="minorHAnsi"/>
          <w:color w:val="000000" w:themeColor="text1"/>
          <w:sz w:val="28"/>
          <w:szCs w:val="28"/>
        </w:rPr>
        <w:t>r parishioners to make their contributions.</w:t>
      </w:r>
    </w:p>
    <w:p w14:paraId="7881C851" w14:textId="77777777" w:rsidR="00040BA9" w:rsidRPr="009B6EAF" w:rsidRDefault="00040BA9" w:rsidP="00394E96">
      <w:pPr>
        <w:spacing w:after="0" w:line="276" w:lineRule="auto"/>
        <w:rPr>
          <w:rFonts w:cstheme="minorHAnsi"/>
          <w:color w:val="000000" w:themeColor="text1"/>
          <w:sz w:val="28"/>
          <w:szCs w:val="28"/>
        </w:rPr>
      </w:pPr>
    </w:p>
    <w:p w14:paraId="417222D9" w14:textId="52AFC735" w:rsidR="00044F67" w:rsidRDefault="00044F67" w:rsidP="00394E96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Warm Space</w:t>
      </w:r>
    </w:p>
    <w:p w14:paraId="68FF1D3F" w14:textId="470E4E48" w:rsidR="007E74D1" w:rsidRPr="002D3566" w:rsidRDefault="00084767" w:rsidP="00394E96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October 2022 we set up </w:t>
      </w:r>
      <w:r w:rsidRPr="00044F67">
        <w:rPr>
          <w:rFonts w:cstheme="minorHAnsi"/>
          <w:sz w:val="28"/>
          <w:szCs w:val="28"/>
        </w:rPr>
        <w:t xml:space="preserve">a </w:t>
      </w:r>
      <w:r w:rsidR="00C508CF" w:rsidRPr="00044F67">
        <w:rPr>
          <w:rFonts w:cstheme="minorHAnsi"/>
          <w:sz w:val="28"/>
          <w:szCs w:val="28"/>
        </w:rPr>
        <w:t>Warm Space</w:t>
      </w:r>
      <w:r w:rsidR="007E74D1" w:rsidRPr="00044F67">
        <w:rPr>
          <w:rFonts w:cstheme="minorHAnsi"/>
          <w:sz w:val="28"/>
          <w:szCs w:val="28"/>
        </w:rPr>
        <w:t xml:space="preserve"> in</w:t>
      </w:r>
      <w:r w:rsidR="007E74D1" w:rsidRPr="002D3566">
        <w:rPr>
          <w:rFonts w:cstheme="minorHAnsi"/>
          <w:sz w:val="28"/>
          <w:szCs w:val="28"/>
        </w:rPr>
        <w:t xml:space="preserve"> the </w:t>
      </w:r>
      <w:r>
        <w:rPr>
          <w:rFonts w:cstheme="minorHAnsi"/>
          <w:sz w:val="28"/>
          <w:szCs w:val="28"/>
        </w:rPr>
        <w:t xml:space="preserve">Church Hall in </w:t>
      </w:r>
      <w:r w:rsidR="00044F67">
        <w:rPr>
          <w:rFonts w:cstheme="minorHAnsi"/>
          <w:sz w:val="28"/>
          <w:szCs w:val="28"/>
        </w:rPr>
        <w:t xml:space="preserve">St John’s </w:t>
      </w:r>
      <w:r>
        <w:rPr>
          <w:rFonts w:cstheme="minorHAnsi"/>
          <w:sz w:val="28"/>
          <w:szCs w:val="28"/>
        </w:rPr>
        <w:t xml:space="preserve">Mill End.  This continued until </w:t>
      </w:r>
      <w:r w:rsidR="00C508CF" w:rsidRPr="002D3566">
        <w:rPr>
          <w:rFonts w:cstheme="minorHAnsi"/>
          <w:sz w:val="28"/>
          <w:szCs w:val="28"/>
        </w:rPr>
        <w:t>the end of June</w:t>
      </w:r>
      <w:r>
        <w:rPr>
          <w:rFonts w:cstheme="minorHAnsi"/>
          <w:sz w:val="28"/>
          <w:szCs w:val="28"/>
        </w:rPr>
        <w:t xml:space="preserve"> 2023 and restarted </w:t>
      </w:r>
      <w:r w:rsidR="009315DF">
        <w:rPr>
          <w:rFonts w:cstheme="minorHAnsi"/>
          <w:sz w:val="28"/>
          <w:szCs w:val="28"/>
        </w:rPr>
        <w:t xml:space="preserve">in </w:t>
      </w:r>
      <w:r w:rsidR="000D01DC">
        <w:rPr>
          <w:rFonts w:cstheme="minorHAnsi"/>
          <w:sz w:val="28"/>
          <w:szCs w:val="28"/>
        </w:rPr>
        <w:t>October 2023</w:t>
      </w:r>
      <w:r>
        <w:rPr>
          <w:rFonts w:cstheme="minorHAnsi"/>
          <w:sz w:val="28"/>
          <w:szCs w:val="28"/>
        </w:rPr>
        <w:t xml:space="preserve"> and will continue to the end of April</w:t>
      </w:r>
      <w:r w:rsidR="00044F67">
        <w:rPr>
          <w:rFonts w:cstheme="minorHAnsi"/>
          <w:sz w:val="28"/>
          <w:szCs w:val="28"/>
        </w:rPr>
        <w:t xml:space="preserve"> 2024</w:t>
      </w:r>
      <w:r w:rsidR="007E74D1" w:rsidRPr="002D3566">
        <w:rPr>
          <w:rFonts w:cstheme="minorHAnsi"/>
          <w:sz w:val="28"/>
          <w:szCs w:val="28"/>
        </w:rPr>
        <w:t>.  We were able to secure a Caritas grant to cover our costs.  We now have our regular visitors who enjoy the warmth, hot drinks, tea cakes and good company.</w:t>
      </w:r>
    </w:p>
    <w:p w14:paraId="390DA637" w14:textId="77777777" w:rsidR="00793F90" w:rsidRDefault="00793F90" w:rsidP="00394E96">
      <w:pPr>
        <w:shd w:val="clear" w:color="auto" w:fill="FFFFFF"/>
        <w:spacing w:beforeAutospacing="1" w:after="0" w:afterAutospacing="1" w:line="276" w:lineRule="auto"/>
        <w:rPr>
          <w:rFonts w:eastAsia="Times New Roman" w:cstheme="minorHAnsi"/>
          <w:b/>
          <w:bCs/>
          <w:color w:val="201F1E"/>
          <w:sz w:val="28"/>
          <w:szCs w:val="28"/>
          <w:u w:val="single"/>
          <w:bdr w:val="none" w:sz="0" w:space="0" w:color="auto" w:frame="1"/>
          <w:lang w:eastAsia="en-GB"/>
        </w:rPr>
      </w:pPr>
    </w:p>
    <w:p w14:paraId="57F878F7" w14:textId="5BAE5509" w:rsidR="00042703" w:rsidRPr="00731AF3" w:rsidRDefault="007E74D1" w:rsidP="00394E96">
      <w:pPr>
        <w:shd w:val="clear" w:color="auto" w:fill="FFFFFF"/>
        <w:spacing w:beforeAutospacing="1" w:after="0" w:afterAutospacing="1" w:line="276" w:lineRule="auto"/>
        <w:rPr>
          <w:rFonts w:eastAsia="Times New Roman" w:cstheme="minorHAnsi"/>
          <w:color w:val="201F1E"/>
          <w:sz w:val="28"/>
          <w:szCs w:val="28"/>
          <w:u w:val="single"/>
          <w:lang w:eastAsia="en-GB"/>
        </w:rPr>
      </w:pPr>
      <w:r w:rsidRPr="00731AF3">
        <w:rPr>
          <w:rFonts w:eastAsia="Times New Roman" w:cstheme="minorHAnsi"/>
          <w:b/>
          <w:bCs/>
          <w:color w:val="201F1E"/>
          <w:sz w:val="28"/>
          <w:szCs w:val="28"/>
          <w:u w:val="single"/>
          <w:bdr w:val="none" w:sz="0" w:space="0" w:color="auto" w:frame="1"/>
          <w:lang w:eastAsia="en-GB"/>
        </w:rPr>
        <w:t>Chess Valley Twinning</w:t>
      </w:r>
    </w:p>
    <w:p w14:paraId="7997F175" w14:textId="69F5CAA4" w:rsidR="0063277C" w:rsidRPr="002D3566" w:rsidRDefault="00341866" w:rsidP="00394E96">
      <w:pPr>
        <w:shd w:val="clear" w:color="auto" w:fill="FFFFFF"/>
        <w:spacing w:line="276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  <w:lang w:eastAsia="en-GB"/>
        </w:rPr>
        <w:t>I</w:t>
      </w:r>
      <w:r w:rsidR="00044F67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  <w:lang w:eastAsia="en-GB"/>
        </w:rPr>
        <w:t>ndia</w:t>
      </w:r>
      <w:r w:rsidR="00042703" w:rsidRPr="002D3566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  <w:lang w:eastAsia="en-GB"/>
        </w:rPr>
        <w:t>:</w:t>
      </w:r>
      <w:r w:rsidR="00042703" w:rsidRPr="002D3566"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  <w:t> </w:t>
      </w:r>
      <w:r w:rsidR="00E7334E" w:rsidRPr="002D3566">
        <w:rPr>
          <w:rFonts w:eastAsia="Times New Roman" w:cstheme="minorHAnsi"/>
          <w:color w:val="000000"/>
          <w:sz w:val="28"/>
          <w:szCs w:val="28"/>
          <w:lang w:eastAsia="en-GB"/>
        </w:rPr>
        <w:t>We continue to support a twinned SVP Conference in Andhra Pradesh State on the east coast of India, through prayer, communication and an annual donation.</w:t>
      </w:r>
    </w:p>
    <w:p w14:paraId="629C8390" w14:textId="069AB89B" w:rsidR="005A214E" w:rsidRDefault="009B6EAF" w:rsidP="00394E96">
      <w:pPr>
        <w:shd w:val="clear" w:color="auto" w:fill="FFFFFF"/>
        <w:spacing w:line="276" w:lineRule="auto"/>
        <w:textAlignment w:val="baseline"/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</w:pPr>
      <w:r w:rsidRPr="009B6EAF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  <w:lang w:eastAsia="en-GB"/>
        </w:rPr>
        <w:t>India -</w:t>
      </w:r>
      <w:r w:rsidR="00042703" w:rsidRPr="009B6EAF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  <w:lang w:eastAsia="en-GB"/>
        </w:rPr>
        <w:t xml:space="preserve"> Education</w:t>
      </w:r>
      <w:r w:rsidR="004F2AC8"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  <w:t>:</w:t>
      </w:r>
      <w:r w:rsidR="00042703" w:rsidRPr="002D3566"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  <w:t xml:space="preserve">  </w:t>
      </w:r>
      <w:r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  <w:t xml:space="preserve">Two sponsorships (a </w:t>
      </w:r>
      <w:r w:rsidRPr="004F2AC8"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  <w:t>Higher Education student</w:t>
      </w:r>
      <w:r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  <w:t xml:space="preserve"> and a class of 30 students) come to an end in July 2024. We have sponsored another student for 1 year from Dec 2023 and vocational training for 1 student from July 2023. </w:t>
      </w:r>
      <w:r w:rsidR="00084767" w:rsidRPr="00341866"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  <w:t xml:space="preserve">All </w:t>
      </w:r>
      <w:r w:rsidR="00042703" w:rsidRPr="00341866"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  <w:t xml:space="preserve">Sponsorship is paid </w:t>
      </w:r>
      <w:r w:rsidR="00084767" w:rsidRPr="00341866"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  <w:t xml:space="preserve">for </w:t>
      </w:r>
      <w:r w:rsidR="00042703" w:rsidRPr="00341866"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  <w:t>annually. </w:t>
      </w:r>
    </w:p>
    <w:p w14:paraId="564A9C65" w14:textId="1F2C8B48" w:rsidR="004F2AC8" w:rsidRPr="005A214E" w:rsidRDefault="004F2AC8" w:rsidP="00394E96">
      <w:pPr>
        <w:shd w:val="clear" w:color="auto" w:fill="FFFFFF"/>
        <w:spacing w:before="120" w:line="276" w:lineRule="auto"/>
        <w:textAlignment w:val="baseline"/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</w:pPr>
      <w:r w:rsidRPr="004F2AC8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  <w:lang w:eastAsia="en-GB"/>
        </w:rPr>
        <w:t xml:space="preserve">Twinning </w:t>
      </w:r>
      <w:r w:rsidR="00394E96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  <w:lang w:eastAsia="en-GB"/>
        </w:rPr>
        <w:t xml:space="preserve">One-off </w:t>
      </w:r>
      <w:r w:rsidRPr="004F2AC8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  <w:lang w:eastAsia="en-GB"/>
        </w:rPr>
        <w:t>Donations</w:t>
      </w:r>
    </w:p>
    <w:p w14:paraId="6FCD1BEA" w14:textId="3A1D4DA6" w:rsidR="00042703" w:rsidRPr="009B6EAF" w:rsidRDefault="00042703" w:rsidP="00394E96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9B6EAF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Sudan and South Sudan:</w:t>
      </w:r>
      <w:r w:rsidR="002A574A"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> </w:t>
      </w:r>
    </w:p>
    <w:p w14:paraId="58399E28" w14:textId="096B175D" w:rsidR="00471AE4" w:rsidRPr="009B6EAF" w:rsidRDefault="00471AE4" w:rsidP="00394E96">
      <w:p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>This year separate appeals for funds have been launched for Sudan and South Sudan</w:t>
      </w:r>
      <w:r w:rsidR="00BB063F"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. </w:t>
      </w:r>
      <w:r w:rsidR="00BB063F" w:rsidRPr="009B6EAF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 xml:space="preserve">Sudan </w:t>
      </w:r>
      <w:r w:rsidR="00BB063F"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>is</w:t>
      </w:r>
      <w:r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embroiled in a resurgence of conflict resulting in 24.7 million people in urgent need of assistance. SVP has partnered with Concern Worldwide using </w:t>
      </w:r>
      <w:r w:rsidRPr="009B6EAF">
        <w:rPr>
          <w:rFonts w:eastAsia="Times New Roman" w:cstheme="minorHAnsi"/>
          <w:color w:val="000000" w:themeColor="text1"/>
          <w:sz w:val="28"/>
          <w:szCs w:val="28"/>
          <w:u w:val="single"/>
          <w:lang w:eastAsia="en-GB"/>
        </w:rPr>
        <w:t>past</w:t>
      </w:r>
      <w:r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funds to help address acute malnutrition in displaced children in Red Sea state. Donations from the current appeal cannot be used until hostilities cease.</w:t>
      </w:r>
      <w:r w:rsidR="00BB063F"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If this is not possible the funds will be transferred to South Sudan.</w:t>
      </w:r>
    </w:p>
    <w:p w14:paraId="41711B48" w14:textId="3E02F710" w:rsidR="00793F90" w:rsidRPr="009B6EAF" w:rsidRDefault="00471AE4" w:rsidP="00394E96">
      <w:p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In </w:t>
      </w:r>
      <w:r w:rsidRPr="00394E96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South Sudan</w:t>
      </w:r>
      <w:r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the </w:t>
      </w:r>
      <w:r w:rsidR="00BB063F"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>main</w:t>
      </w:r>
      <w:r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challenges are of influx of refugees from the war in Sudan and the impact of failed rains</w:t>
      </w:r>
      <w:r w:rsidR="00BB063F"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on crops</w:t>
      </w:r>
      <w:r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. </w:t>
      </w:r>
      <w:r w:rsidR="00922906"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>Six</w:t>
      </w:r>
      <w:r w:rsidR="00391657"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SVP projects in South Sudan</w:t>
      </w:r>
      <w:r w:rsidR="00D80E5D"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are </w:t>
      </w:r>
      <w:r w:rsidR="00BB063F"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>continuing</w:t>
      </w:r>
      <w:r w:rsid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>:</w:t>
      </w:r>
      <w:r w:rsidR="00BB063F"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</w:t>
      </w:r>
    </w:p>
    <w:p w14:paraId="3C30F3F7" w14:textId="20FB3BFD" w:rsidR="00793F90" w:rsidRPr="009B6EAF" w:rsidRDefault="00793F90" w:rsidP="00394E96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theme="minorHAnsi"/>
          <w:i/>
          <w:color w:val="000000" w:themeColor="text1"/>
          <w:sz w:val="28"/>
          <w:szCs w:val="28"/>
          <w:lang w:eastAsia="en-GB"/>
        </w:rPr>
      </w:pPr>
      <w:r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>A</w:t>
      </w:r>
      <w:r w:rsidR="00F80FA7"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baby and young children feeding centre, </w:t>
      </w:r>
    </w:p>
    <w:p w14:paraId="14235AE4" w14:textId="77777777" w:rsidR="00793F90" w:rsidRPr="009B6EAF" w:rsidRDefault="00F80FA7" w:rsidP="00394E96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theme="minorHAnsi"/>
          <w:i/>
          <w:color w:val="000000" w:themeColor="text1"/>
          <w:sz w:val="28"/>
          <w:szCs w:val="28"/>
          <w:lang w:eastAsia="en-GB"/>
        </w:rPr>
      </w:pPr>
      <w:r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St Vincent Be in Hope Street Children project, </w:t>
      </w:r>
    </w:p>
    <w:p w14:paraId="7DD122D1" w14:textId="77777777" w:rsidR="00793F90" w:rsidRPr="009B6EAF" w:rsidRDefault="00F80FA7" w:rsidP="00394E96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theme="minorHAnsi"/>
          <w:i/>
          <w:color w:val="000000" w:themeColor="text1"/>
          <w:sz w:val="28"/>
          <w:szCs w:val="28"/>
          <w:lang w:eastAsia="en-GB"/>
        </w:rPr>
      </w:pPr>
      <w:r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Healthcare Centre, </w:t>
      </w:r>
    </w:p>
    <w:p w14:paraId="1B6042D7" w14:textId="77777777" w:rsidR="00793F90" w:rsidRPr="009B6EAF" w:rsidRDefault="00F80FA7" w:rsidP="00394E96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theme="minorHAnsi"/>
          <w:i/>
          <w:color w:val="000000" w:themeColor="text1"/>
          <w:sz w:val="28"/>
          <w:szCs w:val="28"/>
          <w:lang w:eastAsia="en-GB"/>
        </w:rPr>
      </w:pPr>
      <w:r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Vocational Training Centre, and </w:t>
      </w:r>
    </w:p>
    <w:p w14:paraId="0D5B6552" w14:textId="0A0CD084" w:rsidR="00BB063F" w:rsidRPr="009B6EAF" w:rsidRDefault="003D0A56" w:rsidP="00394E96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theme="minorHAnsi"/>
          <w:i/>
          <w:color w:val="000000" w:themeColor="text1"/>
          <w:sz w:val="28"/>
          <w:szCs w:val="28"/>
          <w:lang w:eastAsia="en-GB"/>
        </w:rPr>
      </w:pPr>
      <w:r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>R</w:t>
      </w:r>
      <w:r w:rsidR="00F80FA7"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>ations for needy families.</w:t>
      </w:r>
    </w:p>
    <w:p w14:paraId="16A7CAC8" w14:textId="1E8943A3" w:rsidR="00391657" w:rsidRPr="009B6EAF" w:rsidRDefault="00391657" w:rsidP="00394E96">
      <w:p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9B6EAF">
        <w:rPr>
          <w:rFonts w:eastAsia="Times New Roman" w:cstheme="minorHAnsi"/>
          <w:color w:val="000000" w:themeColor="text1"/>
          <w:sz w:val="28"/>
          <w:szCs w:val="28"/>
          <w:lang w:eastAsia="en-GB"/>
        </w:rPr>
        <w:t>Over the last year we have donated £1000 and asked that this be used where it is most needed.</w:t>
      </w:r>
    </w:p>
    <w:p w14:paraId="70B3DEB8" w14:textId="0AE80DA5" w:rsidR="00BB063F" w:rsidRPr="002D3566" w:rsidRDefault="00391657" w:rsidP="00394E96">
      <w:pPr>
        <w:shd w:val="clear" w:color="auto" w:fill="FFFFFF"/>
        <w:spacing w:line="276" w:lineRule="auto"/>
        <w:textAlignment w:val="baseline"/>
        <w:rPr>
          <w:rFonts w:eastAsia="Times New Roman" w:cstheme="minorHAnsi"/>
          <w:color w:val="201F1E"/>
          <w:sz w:val="28"/>
          <w:szCs w:val="28"/>
          <w:lang w:eastAsia="en-GB"/>
        </w:rPr>
      </w:pPr>
      <w:r w:rsidRPr="002D3566">
        <w:rPr>
          <w:rFonts w:eastAsia="Times New Roman" w:cstheme="minorHAnsi"/>
          <w:b/>
          <w:color w:val="201F1E"/>
          <w:sz w:val="28"/>
          <w:szCs w:val="28"/>
          <w:lang w:eastAsia="en-GB"/>
        </w:rPr>
        <w:t xml:space="preserve">Ukraine Disaster Fund Appeal:  </w:t>
      </w:r>
      <w:r w:rsidR="00084767">
        <w:rPr>
          <w:rFonts w:eastAsia="Times New Roman" w:cstheme="minorHAnsi"/>
          <w:color w:val="201F1E"/>
          <w:sz w:val="28"/>
          <w:szCs w:val="28"/>
          <w:lang w:eastAsia="en-GB"/>
        </w:rPr>
        <w:t>We have donated £500</w:t>
      </w:r>
      <w:r w:rsidRPr="002D3566">
        <w:rPr>
          <w:rFonts w:eastAsia="Times New Roman" w:cstheme="minorHAnsi"/>
          <w:color w:val="201F1E"/>
          <w:sz w:val="28"/>
          <w:szCs w:val="28"/>
          <w:lang w:eastAsia="en-GB"/>
        </w:rPr>
        <w:t xml:space="preserve"> to this fund in the past year.</w:t>
      </w:r>
    </w:p>
    <w:p w14:paraId="299B0A8C" w14:textId="5FE89331" w:rsidR="00240399" w:rsidRDefault="007319A8" w:rsidP="00394E96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D3566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India:</w:t>
      </w:r>
      <w:r w:rsidRPr="002D3566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</w:p>
    <w:p w14:paraId="1E44104C" w14:textId="66F1398E" w:rsidR="00AF796A" w:rsidRPr="008C1CD1" w:rsidRDefault="003E2659" w:rsidP="00767139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eastAsia="Times New Roman" w:cstheme="minorHAnsi"/>
          <w:sz w:val="28"/>
          <w:szCs w:val="28"/>
          <w:lang w:eastAsia="en-GB"/>
        </w:rPr>
      </w:pPr>
      <w:r w:rsidRPr="008C1CD1">
        <w:rPr>
          <w:rFonts w:eastAsia="Times New Roman" w:cstheme="minorHAnsi"/>
          <w:color w:val="201F1E"/>
          <w:sz w:val="28"/>
          <w:szCs w:val="28"/>
          <w:lang w:eastAsia="en-GB"/>
        </w:rPr>
        <w:t xml:space="preserve">Last year we supported </w:t>
      </w:r>
      <w:r w:rsidR="009E043C" w:rsidRPr="008C1CD1">
        <w:rPr>
          <w:rFonts w:eastAsia="Times New Roman" w:cstheme="minorHAnsi"/>
          <w:color w:val="201F1E"/>
          <w:sz w:val="28"/>
          <w:szCs w:val="28"/>
          <w:lang w:eastAsia="en-GB"/>
        </w:rPr>
        <w:t xml:space="preserve">the setting up of </w:t>
      </w:r>
      <w:r w:rsidRPr="008C1CD1">
        <w:rPr>
          <w:rFonts w:eastAsia="Times New Roman" w:cstheme="minorHAnsi"/>
          <w:color w:val="201F1E"/>
          <w:sz w:val="28"/>
          <w:szCs w:val="28"/>
          <w:lang w:eastAsia="en-GB"/>
        </w:rPr>
        <w:t xml:space="preserve">a Skill Enhancement and Micro Enterprise Project, </w:t>
      </w:r>
      <w:r w:rsidR="008115A1" w:rsidRPr="008C1CD1">
        <w:rPr>
          <w:rFonts w:eastAsia="Times New Roman" w:cstheme="minorHAnsi"/>
          <w:color w:val="201F1E"/>
          <w:sz w:val="28"/>
          <w:szCs w:val="28"/>
          <w:lang w:eastAsia="en-GB"/>
        </w:rPr>
        <w:t>(</w:t>
      </w:r>
      <w:r w:rsidR="008115A1" w:rsidRPr="008C1CD1">
        <w:rPr>
          <w:rFonts w:eastAsia="Times New Roman" w:cstheme="minorHAnsi"/>
          <w:b/>
          <w:bCs/>
          <w:color w:val="201F1E"/>
          <w:sz w:val="28"/>
          <w:szCs w:val="28"/>
          <w:lang w:eastAsia="en-GB"/>
        </w:rPr>
        <w:t>Quilon project</w:t>
      </w:r>
      <w:r w:rsidR="008115A1" w:rsidRPr="008C1CD1">
        <w:rPr>
          <w:rFonts w:eastAsia="Times New Roman" w:cstheme="minorHAnsi"/>
          <w:color w:val="201F1E"/>
          <w:sz w:val="28"/>
          <w:szCs w:val="28"/>
          <w:lang w:eastAsia="en-GB"/>
        </w:rPr>
        <w:t xml:space="preserve">) </w:t>
      </w:r>
      <w:r w:rsidRPr="008C1CD1">
        <w:rPr>
          <w:rFonts w:eastAsia="Times New Roman" w:cstheme="minorHAnsi"/>
          <w:color w:val="201F1E"/>
          <w:sz w:val="28"/>
          <w:szCs w:val="28"/>
          <w:lang w:eastAsia="en-GB"/>
        </w:rPr>
        <w:t xml:space="preserve">implemented in 20 villages in the </w:t>
      </w:r>
      <w:proofErr w:type="spellStart"/>
      <w:r w:rsidRPr="008C1CD1">
        <w:rPr>
          <w:rFonts w:eastAsia="Times New Roman" w:cstheme="minorHAnsi"/>
          <w:color w:val="201F1E"/>
          <w:sz w:val="28"/>
          <w:szCs w:val="28"/>
          <w:lang w:eastAsia="en-GB"/>
        </w:rPr>
        <w:t>Allapuzha</w:t>
      </w:r>
      <w:proofErr w:type="spellEnd"/>
      <w:r w:rsidRPr="008C1CD1">
        <w:rPr>
          <w:rFonts w:eastAsia="Times New Roman" w:cstheme="minorHAnsi"/>
          <w:color w:val="201F1E"/>
          <w:sz w:val="28"/>
          <w:szCs w:val="28"/>
          <w:lang w:eastAsia="en-GB"/>
        </w:rPr>
        <w:t xml:space="preserve"> and Kollam districts situated in Kerala, </w:t>
      </w:r>
      <w:r w:rsidR="00574CB1" w:rsidRPr="008C1CD1">
        <w:rPr>
          <w:rFonts w:eastAsia="Times New Roman" w:cstheme="minorHAnsi"/>
          <w:color w:val="201F1E"/>
          <w:sz w:val="28"/>
          <w:szCs w:val="28"/>
          <w:lang w:eastAsia="en-GB"/>
        </w:rPr>
        <w:t xml:space="preserve">South-West </w:t>
      </w:r>
      <w:r w:rsidRPr="008C1CD1">
        <w:rPr>
          <w:rFonts w:eastAsia="Times New Roman" w:cstheme="minorHAnsi"/>
          <w:color w:val="201F1E"/>
          <w:sz w:val="28"/>
          <w:szCs w:val="28"/>
          <w:lang w:eastAsia="en-GB"/>
        </w:rPr>
        <w:t>India</w:t>
      </w:r>
      <w:r w:rsidR="00BB3172" w:rsidRPr="008C1CD1">
        <w:rPr>
          <w:rFonts w:eastAsia="Times New Roman" w:cstheme="minorHAnsi"/>
          <w:color w:val="201F1E"/>
          <w:sz w:val="28"/>
          <w:szCs w:val="28"/>
          <w:lang w:eastAsia="en-GB"/>
        </w:rPr>
        <w:t xml:space="preserve"> and aimed at helping the women in these areas to generate income </w:t>
      </w:r>
      <w:r w:rsidR="009E043C" w:rsidRPr="008C1CD1">
        <w:rPr>
          <w:rFonts w:eastAsia="Times New Roman" w:cstheme="minorHAnsi"/>
          <w:color w:val="201F1E"/>
          <w:sz w:val="28"/>
          <w:szCs w:val="28"/>
          <w:lang w:eastAsia="en-GB"/>
        </w:rPr>
        <w:t>through training and development of micro-enterprise</w:t>
      </w:r>
      <w:r w:rsidR="00574CB1" w:rsidRPr="008C1CD1">
        <w:rPr>
          <w:rFonts w:eastAsia="Times New Roman" w:cstheme="minorHAnsi"/>
          <w:color w:val="201F1E"/>
          <w:sz w:val="28"/>
          <w:szCs w:val="28"/>
          <w:lang w:eastAsia="en-GB"/>
        </w:rPr>
        <w:t xml:space="preserve"> industries</w:t>
      </w:r>
      <w:r w:rsidR="009E043C" w:rsidRPr="008C1CD1">
        <w:rPr>
          <w:rFonts w:eastAsia="Times New Roman" w:cstheme="minorHAnsi"/>
          <w:color w:val="201F1E"/>
          <w:sz w:val="28"/>
          <w:szCs w:val="28"/>
          <w:lang w:eastAsia="en-GB"/>
        </w:rPr>
        <w:t>.</w:t>
      </w:r>
      <w:r w:rsidRPr="008C1CD1">
        <w:rPr>
          <w:rFonts w:eastAsia="Times New Roman" w:cstheme="minorHAnsi"/>
          <w:color w:val="201F1E"/>
          <w:sz w:val="28"/>
          <w:szCs w:val="28"/>
          <w:lang w:eastAsia="en-GB"/>
        </w:rPr>
        <w:t xml:space="preserve"> </w:t>
      </w:r>
      <w:r w:rsidRPr="000A72BE">
        <w:rPr>
          <w:rFonts w:ascii="Calibri" w:eastAsia="Times New Roman" w:hAnsi="Calibri" w:cs="Calibri"/>
          <w:sz w:val="28"/>
          <w:szCs w:val="28"/>
          <w:lang w:eastAsia="en-GB"/>
        </w:rPr>
        <w:t>This is one of SVP National</w:t>
      </w:r>
      <w:r w:rsidR="00394E96" w:rsidRPr="000A72BE">
        <w:rPr>
          <w:rFonts w:ascii="Calibri" w:eastAsia="Times New Roman" w:hAnsi="Calibri" w:cs="Calibri"/>
          <w:sz w:val="28"/>
          <w:szCs w:val="28"/>
          <w:lang w:eastAsia="en-GB"/>
        </w:rPr>
        <w:t>’</w:t>
      </w:r>
      <w:r w:rsidRPr="000A72BE">
        <w:rPr>
          <w:rFonts w:ascii="Calibri" w:eastAsia="Times New Roman" w:hAnsi="Calibri" w:cs="Calibri"/>
          <w:sz w:val="28"/>
          <w:szCs w:val="28"/>
          <w:lang w:eastAsia="en-GB"/>
        </w:rPr>
        <w:t>s largest community-based projects to date in India</w:t>
      </w:r>
      <w:r w:rsidR="00BB3172" w:rsidRPr="000A72BE">
        <w:rPr>
          <w:rFonts w:ascii="Calibri" w:eastAsia="Times New Roman" w:hAnsi="Calibri" w:cs="Calibri"/>
          <w:sz w:val="28"/>
          <w:szCs w:val="28"/>
          <w:lang w:eastAsia="en-GB"/>
        </w:rPr>
        <w:t xml:space="preserve"> and involve</w:t>
      </w:r>
      <w:r w:rsidR="000A72BE" w:rsidRPr="000A72BE">
        <w:rPr>
          <w:rFonts w:ascii="Calibri" w:eastAsia="Times New Roman" w:hAnsi="Calibri" w:cs="Calibri"/>
          <w:sz w:val="28"/>
          <w:szCs w:val="28"/>
          <w:lang w:eastAsia="en-GB"/>
        </w:rPr>
        <w:t>s</w:t>
      </w:r>
      <w:r w:rsidR="00BB3172" w:rsidRPr="000A72BE">
        <w:rPr>
          <w:rFonts w:ascii="Calibri" w:eastAsia="Times New Roman" w:hAnsi="Calibri" w:cs="Calibri"/>
          <w:sz w:val="28"/>
          <w:szCs w:val="28"/>
          <w:lang w:eastAsia="en-GB"/>
        </w:rPr>
        <w:t xml:space="preserve"> </w:t>
      </w:r>
      <w:r w:rsidR="00574CB1" w:rsidRPr="000A72BE">
        <w:rPr>
          <w:rFonts w:ascii="Calibri" w:eastAsia="Times New Roman" w:hAnsi="Calibri" w:cs="Calibri"/>
          <w:sz w:val="28"/>
          <w:szCs w:val="28"/>
          <w:lang w:eastAsia="en-GB"/>
        </w:rPr>
        <w:t>W</w:t>
      </w:r>
      <w:r w:rsidR="000A72BE" w:rsidRPr="000A72BE">
        <w:rPr>
          <w:rFonts w:ascii="Calibri" w:eastAsia="Times New Roman" w:hAnsi="Calibri" w:cs="Calibri"/>
          <w:sz w:val="28"/>
          <w:szCs w:val="28"/>
          <w:lang w:eastAsia="en-GB"/>
        </w:rPr>
        <w:t>omen.</w:t>
      </w:r>
      <w:r w:rsidR="00BB3172" w:rsidRPr="000A72BE">
        <w:rPr>
          <w:rFonts w:ascii="Calibri" w:eastAsia="Times New Roman" w:hAnsi="Calibri" w:cs="Calibri"/>
          <w:sz w:val="28"/>
          <w:szCs w:val="28"/>
          <w:lang w:eastAsia="en-GB"/>
        </w:rPr>
        <w:t xml:space="preserve"> SVP conferences in these areas will be responsible for project implementa</w:t>
      </w:r>
      <w:bookmarkStart w:id="0" w:name="_GoBack"/>
      <w:bookmarkEnd w:id="0"/>
      <w:r w:rsidR="00BB3172" w:rsidRPr="000A72BE">
        <w:rPr>
          <w:rFonts w:ascii="Calibri" w:eastAsia="Times New Roman" w:hAnsi="Calibri" w:cs="Calibri"/>
          <w:sz w:val="28"/>
          <w:szCs w:val="28"/>
          <w:lang w:eastAsia="en-GB"/>
        </w:rPr>
        <w:t>tion</w:t>
      </w:r>
      <w:r w:rsidRPr="000A72BE">
        <w:rPr>
          <w:rFonts w:ascii="Calibri" w:eastAsia="Times New Roman" w:hAnsi="Calibri" w:cs="Calibri"/>
          <w:sz w:val="28"/>
          <w:szCs w:val="28"/>
          <w:lang w:eastAsia="en-GB"/>
        </w:rPr>
        <w:t>.</w:t>
      </w:r>
      <w:r w:rsidRPr="000A72BE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0A72BE">
        <w:rPr>
          <w:rFonts w:ascii="Calibri" w:eastAsia="Times New Roman" w:hAnsi="Calibri" w:cs="Calibri"/>
          <w:sz w:val="28"/>
          <w:szCs w:val="28"/>
          <w:lang w:eastAsia="en-GB"/>
        </w:rPr>
        <w:t xml:space="preserve">The project is now underway and the first </w:t>
      </w:r>
      <w:r w:rsidRPr="008C1CD1">
        <w:rPr>
          <w:rFonts w:ascii="Calibri" w:eastAsia="Times New Roman" w:hAnsi="Calibri" w:cs="Calibri"/>
          <w:color w:val="242424"/>
          <w:sz w:val="28"/>
          <w:szCs w:val="28"/>
          <w:lang w:eastAsia="en-GB"/>
        </w:rPr>
        <w:t xml:space="preserve">16 </w:t>
      </w:r>
      <w:r w:rsidRPr="008C1CD1">
        <w:rPr>
          <w:rFonts w:ascii="Calibri" w:eastAsia="Times New Roman" w:hAnsi="Calibri" w:cs="Calibri"/>
          <w:color w:val="242424"/>
          <w:sz w:val="28"/>
          <w:szCs w:val="28"/>
          <w:lang w:eastAsia="en-GB"/>
        </w:rPr>
        <w:lastRenderedPageBreak/>
        <w:t>female trainees (aged 20-55) have undergone orientation and training and will receive their small grants for adopting a new livelihood in the following areas</w:t>
      </w:r>
      <w:r w:rsidR="00394E96" w:rsidRPr="008C1CD1">
        <w:rPr>
          <w:rFonts w:ascii="Calibri" w:eastAsia="Times New Roman" w:hAnsi="Calibri" w:cs="Calibri"/>
          <w:color w:val="242424"/>
          <w:sz w:val="28"/>
          <w:szCs w:val="28"/>
          <w:lang w:eastAsia="en-GB"/>
        </w:rPr>
        <w:t>:</w:t>
      </w:r>
      <w:r w:rsidRPr="008C1CD1">
        <w:rPr>
          <w:rFonts w:ascii="Calibri" w:eastAsia="Times New Roman" w:hAnsi="Calibri" w:cs="Calibri"/>
          <w:color w:val="242424"/>
          <w:sz w:val="28"/>
          <w:szCs w:val="28"/>
          <w:lang w:eastAsia="en-GB"/>
        </w:rPr>
        <w:t xml:space="preserve"> fish vending, poultry farming and garment making.</w:t>
      </w:r>
    </w:p>
    <w:p w14:paraId="112ED692" w14:textId="389B1800" w:rsidR="00FA1C6E" w:rsidRPr="00394E96" w:rsidRDefault="003E2659" w:rsidP="00394E96">
      <w:pPr>
        <w:pStyle w:val="ListParagraph"/>
        <w:numPr>
          <w:ilvl w:val="0"/>
          <w:numId w:val="13"/>
        </w:numPr>
        <w:spacing w:after="0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394E9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This year we</w:t>
      </w:r>
      <w:r w:rsidR="00FA1C6E" w:rsidRPr="00394E96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have </w:t>
      </w:r>
      <w:r w:rsidR="00394E96" w:rsidRPr="00394E96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also </w:t>
      </w:r>
      <w:r w:rsidR="00FA1C6E" w:rsidRPr="00394E96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sponsored </w:t>
      </w:r>
      <w:r w:rsidR="00341866" w:rsidRPr="00394E9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two</w:t>
      </w:r>
      <w:r w:rsidR="00FA1C6E" w:rsidRPr="00394E96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new </w:t>
      </w:r>
      <w:r w:rsidR="008115A1" w:rsidRPr="00394E96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buffalo </w:t>
      </w:r>
      <w:r w:rsidR="00FA1C6E" w:rsidRPr="00394E9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project</w:t>
      </w:r>
      <w:r w:rsidR="00341866" w:rsidRPr="00394E9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s</w:t>
      </w:r>
      <w:r w:rsidR="00FA1C6E" w:rsidRPr="00394E96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in Andhra Pradesh</w:t>
      </w:r>
      <w:r w:rsidR="00394E9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, South-East India</w:t>
      </w:r>
      <w:r w:rsidR="00FA1C6E" w:rsidRPr="00394E96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. </w:t>
      </w:r>
      <w:r w:rsidR="008115A1" w:rsidRPr="00394E96">
        <w:rPr>
          <w:rFonts w:ascii="Calibri" w:hAnsi="Calibri" w:cs="Calibri"/>
          <w:color w:val="000000" w:themeColor="text1"/>
          <w:sz w:val="28"/>
          <w:szCs w:val="28"/>
        </w:rPr>
        <w:t>Y</w:t>
      </w:r>
      <w:r w:rsidR="00FA1C6E" w:rsidRPr="00394E96">
        <w:rPr>
          <w:rFonts w:ascii="Calibri" w:hAnsi="Calibri" w:cs="Calibri"/>
          <w:color w:val="000000" w:themeColor="text1"/>
          <w:sz w:val="28"/>
          <w:szCs w:val="28"/>
        </w:rPr>
        <w:t xml:space="preserve">oung buffalos </w:t>
      </w:r>
      <w:r w:rsidR="008115A1" w:rsidRPr="00394E96">
        <w:rPr>
          <w:rFonts w:ascii="Calibri" w:hAnsi="Calibri" w:cs="Calibri"/>
          <w:color w:val="000000" w:themeColor="text1"/>
          <w:sz w:val="28"/>
          <w:szCs w:val="28"/>
        </w:rPr>
        <w:t>are provided to</w:t>
      </w:r>
      <w:r w:rsidR="00FA1C6E" w:rsidRPr="00394E96">
        <w:rPr>
          <w:rFonts w:ascii="Calibri" w:hAnsi="Calibri" w:cs="Calibri"/>
          <w:color w:val="000000" w:themeColor="text1"/>
          <w:sz w:val="28"/>
          <w:szCs w:val="28"/>
        </w:rPr>
        <w:t xml:space="preserve"> 10 families </w:t>
      </w:r>
      <w:r w:rsidR="00044F67" w:rsidRPr="00394E96">
        <w:rPr>
          <w:rFonts w:ascii="Calibri" w:hAnsi="Calibri" w:cs="Calibri"/>
          <w:color w:val="000000" w:themeColor="text1"/>
          <w:sz w:val="28"/>
          <w:szCs w:val="28"/>
        </w:rPr>
        <w:t xml:space="preserve">in each project </w:t>
      </w:r>
      <w:r w:rsidR="008115A1" w:rsidRPr="00394E96">
        <w:rPr>
          <w:rFonts w:ascii="Calibri" w:hAnsi="Calibri" w:cs="Calibri"/>
          <w:color w:val="000000" w:themeColor="text1"/>
          <w:sz w:val="28"/>
          <w:szCs w:val="28"/>
        </w:rPr>
        <w:t xml:space="preserve">for rearing </w:t>
      </w:r>
      <w:r w:rsidR="00FA1C6E" w:rsidRPr="00394E96">
        <w:rPr>
          <w:rFonts w:ascii="Calibri" w:hAnsi="Calibri" w:cs="Calibri"/>
          <w:color w:val="000000" w:themeColor="text1"/>
          <w:sz w:val="28"/>
          <w:szCs w:val="28"/>
        </w:rPr>
        <w:t xml:space="preserve">so they can generate some additional income for their daily needs. </w:t>
      </w:r>
      <w:r w:rsidR="00FA1C6E" w:rsidRPr="00394E96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The intention is that </w:t>
      </w:r>
      <w:r w:rsidR="008115A1" w:rsidRPr="00394E96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each of the</w:t>
      </w:r>
      <w:r w:rsidR="00FA1C6E" w:rsidRPr="00394E96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families rear</w:t>
      </w:r>
      <w:r w:rsidR="008115A1" w:rsidRPr="00394E96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s</w:t>
      </w:r>
      <w:r w:rsidR="00FA1C6E" w:rsidRPr="00394E96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the young buffalo for subsequent</w:t>
      </w:r>
      <w:r w:rsidRPr="00394E96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sale or for breed</w:t>
      </w:r>
      <w:r w:rsidR="008115A1" w:rsidRPr="00394E96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ing</w:t>
      </w:r>
      <w:r w:rsidRPr="00394E96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and </w:t>
      </w:r>
      <w:r w:rsidR="008115A1" w:rsidRPr="00394E96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to </w:t>
      </w:r>
      <w:r w:rsidR="00FA1C6E" w:rsidRPr="00394E96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provide dairy products. </w:t>
      </w:r>
      <w:r w:rsidR="009315DF" w:rsidRPr="00394E96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The proceeds are used </w:t>
      </w:r>
      <w:r w:rsidRPr="00394E96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as</w:t>
      </w:r>
      <w:r w:rsidR="00FA1C6E" w:rsidRPr="00394E96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additional income for the famil</w:t>
      </w:r>
      <w:r w:rsidR="00922906" w:rsidRPr="00394E96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ies</w:t>
      </w:r>
      <w:r w:rsidR="00FA1C6E" w:rsidRPr="00394E96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. </w:t>
      </w:r>
    </w:p>
    <w:p w14:paraId="7E92DCFE" w14:textId="57B3E7FE" w:rsidR="00240399" w:rsidRDefault="00FA1C6E" w:rsidP="00394E96">
      <w:pPr>
        <w:spacing w:after="0" w:line="276" w:lineRule="auto"/>
        <w:rPr>
          <w:rFonts w:ascii="Calibri" w:hAnsi="Calibri" w:cs="Calibri"/>
          <w:color w:val="FF0000"/>
          <w:shd w:val="clear" w:color="auto" w:fill="FFFFFF"/>
        </w:rPr>
      </w:pPr>
      <w:r>
        <w:rPr>
          <w:rFonts w:ascii="Calibri" w:eastAsia="Times New Roman" w:hAnsi="Calibri" w:cs="Calibri"/>
          <w:color w:val="FF0000"/>
          <w:lang w:eastAsia="en-GB"/>
        </w:rPr>
        <w:t xml:space="preserve"> </w:t>
      </w:r>
    </w:p>
    <w:p w14:paraId="380DC252" w14:textId="39B4A40E" w:rsidR="007E74D1" w:rsidRDefault="008704F2" w:rsidP="00394E96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201F1E"/>
          <w:sz w:val="28"/>
          <w:szCs w:val="28"/>
          <w:lang w:eastAsia="en-GB"/>
        </w:rPr>
      </w:pPr>
      <w:r w:rsidRPr="002D3566">
        <w:rPr>
          <w:rFonts w:eastAsia="Times New Roman" w:cstheme="minorHAnsi"/>
          <w:b/>
          <w:bCs/>
          <w:color w:val="201F1E"/>
          <w:sz w:val="28"/>
          <w:szCs w:val="28"/>
          <w:lang w:eastAsia="en-GB"/>
        </w:rPr>
        <w:t>In May l</w:t>
      </w:r>
      <w:r w:rsidRPr="002D3566">
        <w:rPr>
          <w:rFonts w:eastAsia="Times New Roman" w:cstheme="minorHAnsi"/>
          <w:color w:val="201F1E"/>
          <w:sz w:val="28"/>
          <w:szCs w:val="28"/>
          <w:lang w:eastAsia="en-GB"/>
        </w:rPr>
        <w:t>ast</w:t>
      </w:r>
      <w:r w:rsidR="007E74D1" w:rsidRPr="002D3566">
        <w:rPr>
          <w:rFonts w:eastAsia="Times New Roman" w:cstheme="minorHAnsi"/>
          <w:color w:val="201F1E"/>
          <w:sz w:val="28"/>
          <w:szCs w:val="28"/>
          <w:lang w:eastAsia="en-GB"/>
        </w:rPr>
        <w:t xml:space="preserve"> year </w:t>
      </w:r>
      <w:r w:rsidR="00042703" w:rsidRPr="002D3566">
        <w:rPr>
          <w:rFonts w:eastAsia="Times New Roman" w:cstheme="minorHAnsi"/>
          <w:color w:val="201F1E"/>
          <w:sz w:val="28"/>
          <w:szCs w:val="28"/>
          <w:lang w:eastAsia="en-GB"/>
        </w:rPr>
        <w:t xml:space="preserve">SVP members </w:t>
      </w:r>
      <w:r w:rsidR="002A574A" w:rsidRPr="002D3566">
        <w:rPr>
          <w:rFonts w:eastAsia="Times New Roman" w:cstheme="minorHAnsi"/>
          <w:color w:val="201F1E"/>
          <w:sz w:val="28"/>
          <w:szCs w:val="28"/>
          <w:lang w:eastAsia="en-GB"/>
        </w:rPr>
        <w:t xml:space="preserve">made a </w:t>
      </w:r>
      <w:r w:rsidR="00042703" w:rsidRPr="002D3566">
        <w:rPr>
          <w:rFonts w:eastAsia="Times New Roman" w:cstheme="minorHAnsi"/>
          <w:b/>
          <w:color w:val="201F1E"/>
          <w:sz w:val="28"/>
          <w:szCs w:val="28"/>
          <w:lang w:eastAsia="en-GB"/>
        </w:rPr>
        <w:t>pilgrimage</w:t>
      </w:r>
      <w:r w:rsidR="00042703" w:rsidRPr="002D3566">
        <w:rPr>
          <w:rFonts w:eastAsia="Times New Roman" w:cstheme="minorHAnsi"/>
          <w:color w:val="201F1E"/>
          <w:sz w:val="28"/>
          <w:szCs w:val="28"/>
          <w:lang w:eastAsia="en-GB"/>
        </w:rPr>
        <w:t xml:space="preserve"> to St Alban's Abbey to pray </w:t>
      </w:r>
      <w:r w:rsidR="00BB342D" w:rsidRPr="002D3566">
        <w:rPr>
          <w:rFonts w:eastAsia="Times New Roman" w:cstheme="minorHAnsi"/>
          <w:color w:val="201F1E"/>
          <w:sz w:val="28"/>
          <w:szCs w:val="28"/>
          <w:lang w:eastAsia="en-GB"/>
        </w:rPr>
        <w:t xml:space="preserve">the Rosary </w:t>
      </w:r>
      <w:r w:rsidR="007E74D1" w:rsidRPr="002D3566">
        <w:rPr>
          <w:rFonts w:eastAsia="Times New Roman" w:cstheme="minorHAnsi"/>
          <w:color w:val="201F1E"/>
          <w:sz w:val="28"/>
          <w:szCs w:val="28"/>
          <w:lang w:eastAsia="en-GB"/>
        </w:rPr>
        <w:t>for all those they serve both locally and abroad.</w:t>
      </w:r>
    </w:p>
    <w:p w14:paraId="2EC96B67" w14:textId="77777777" w:rsidR="005A214E" w:rsidRPr="005A214E" w:rsidRDefault="005A214E" w:rsidP="00394E96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201F1E"/>
          <w:sz w:val="28"/>
          <w:szCs w:val="28"/>
          <w:lang w:eastAsia="en-GB"/>
        </w:rPr>
      </w:pPr>
    </w:p>
    <w:p w14:paraId="71B6CBA0" w14:textId="34A4F9BE" w:rsidR="002458B9" w:rsidRPr="002D3566" w:rsidRDefault="002458B9" w:rsidP="00394E96">
      <w:pPr>
        <w:spacing w:before="120" w:line="276" w:lineRule="auto"/>
        <w:rPr>
          <w:rFonts w:cstheme="minorHAnsi"/>
          <w:b/>
          <w:bCs/>
          <w:sz w:val="28"/>
          <w:szCs w:val="28"/>
          <w:u w:val="single"/>
        </w:rPr>
      </w:pPr>
      <w:r w:rsidRPr="002D3566">
        <w:rPr>
          <w:rFonts w:cstheme="minorHAnsi"/>
          <w:b/>
          <w:bCs/>
          <w:sz w:val="28"/>
          <w:szCs w:val="28"/>
          <w:u w:val="single"/>
        </w:rPr>
        <w:t>Finance:</w:t>
      </w:r>
    </w:p>
    <w:p w14:paraId="020D33A6" w14:textId="71A76E04" w:rsidR="00040BA9" w:rsidRPr="002D3566" w:rsidRDefault="00040BA9" w:rsidP="00394E96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2D3566">
        <w:rPr>
          <w:rFonts w:cstheme="minorHAnsi"/>
          <w:b/>
          <w:bCs/>
          <w:sz w:val="28"/>
          <w:szCs w:val="28"/>
        </w:rPr>
        <w:t xml:space="preserve">Income:  </w:t>
      </w:r>
      <w:r w:rsidRPr="002D3566">
        <w:rPr>
          <w:rFonts w:cstheme="minorHAnsi"/>
          <w:sz w:val="28"/>
          <w:szCs w:val="28"/>
        </w:rPr>
        <w:t>Member’s donations and your regular donations via the SVP boxes and in</w:t>
      </w:r>
      <w:r w:rsidR="00C508CF" w:rsidRPr="002D3566">
        <w:rPr>
          <w:rFonts w:cstheme="minorHAnsi"/>
          <w:sz w:val="28"/>
          <w:szCs w:val="28"/>
        </w:rPr>
        <w:t xml:space="preserve"> other ways you donate generate</w:t>
      </w:r>
      <w:r w:rsidRPr="002D3566">
        <w:rPr>
          <w:rFonts w:cstheme="minorHAnsi"/>
          <w:sz w:val="28"/>
          <w:szCs w:val="28"/>
        </w:rPr>
        <w:t xml:space="preserve"> our income.  </w:t>
      </w:r>
      <w:r w:rsidR="00DD730E" w:rsidRPr="002D3566">
        <w:rPr>
          <w:rFonts w:cstheme="minorHAnsi"/>
          <w:bCs/>
          <w:sz w:val="28"/>
          <w:szCs w:val="28"/>
        </w:rPr>
        <w:t>We had one fundraising event last year, the SVP stall at the OLHC Adve</w:t>
      </w:r>
      <w:r w:rsidR="00FA1C6E">
        <w:rPr>
          <w:rFonts w:cstheme="minorHAnsi"/>
          <w:bCs/>
          <w:sz w:val="28"/>
          <w:szCs w:val="28"/>
        </w:rPr>
        <w:t>nt Fair, at which we raised £486.20</w:t>
      </w:r>
      <w:r w:rsidR="00074FB8" w:rsidRPr="002D3566">
        <w:rPr>
          <w:rFonts w:cstheme="minorHAnsi"/>
          <w:bCs/>
          <w:sz w:val="28"/>
          <w:szCs w:val="28"/>
        </w:rPr>
        <w:t>.</w:t>
      </w:r>
      <w:r w:rsidR="004C413A" w:rsidRPr="002D3566">
        <w:rPr>
          <w:rFonts w:cstheme="minorHAnsi"/>
          <w:bCs/>
          <w:sz w:val="28"/>
          <w:szCs w:val="28"/>
        </w:rPr>
        <w:t xml:space="preserve"> We regularly</w:t>
      </w:r>
      <w:r w:rsidR="00C2745B" w:rsidRPr="002D3566">
        <w:rPr>
          <w:rFonts w:cstheme="minorHAnsi"/>
          <w:bCs/>
          <w:sz w:val="28"/>
          <w:szCs w:val="28"/>
        </w:rPr>
        <w:t xml:space="preserve"> host monthly coffee after the </w:t>
      </w:r>
      <w:r w:rsidR="004C413A" w:rsidRPr="002D3566">
        <w:rPr>
          <w:rFonts w:cstheme="minorHAnsi"/>
          <w:bCs/>
          <w:sz w:val="28"/>
          <w:szCs w:val="28"/>
        </w:rPr>
        <w:t>8.30am Mass at OLHC and we receive donations from those who attend.</w:t>
      </w:r>
      <w:r w:rsidRPr="002D3566">
        <w:rPr>
          <w:rFonts w:cstheme="minorHAnsi"/>
          <w:bCs/>
          <w:sz w:val="28"/>
          <w:szCs w:val="28"/>
        </w:rPr>
        <w:t xml:space="preserve"> </w:t>
      </w:r>
      <w:r w:rsidR="00FA1C6E">
        <w:rPr>
          <w:rFonts w:cstheme="minorHAnsi"/>
          <w:bCs/>
          <w:sz w:val="28"/>
          <w:szCs w:val="28"/>
        </w:rPr>
        <w:t xml:space="preserve">The SVP National Raffle last </w:t>
      </w:r>
      <w:r w:rsidR="009315DF">
        <w:rPr>
          <w:rFonts w:cstheme="minorHAnsi"/>
          <w:bCs/>
          <w:sz w:val="28"/>
          <w:szCs w:val="28"/>
        </w:rPr>
        <w:t>summer</w:t>
      </w:r>
      <w:r w:rsidR="00FA1C6E">
        <w:rPr>
          <w:rFonts w:cstheme="minorHAnsi"/>
          <w:bCs/>
          <w:sz w:val="28"/>
          <w:szCs w:val="28"/>
        </w:rPr>
        <w:t xml:space="preserve"> raised £412.86 for </w:t>
      </w:r>
      <w:r w:rsidR="009315DF">
        <w:rPr>
          <w:rFonts w:cstheme="minorHAnsi"/>
          <w:bCs/>
          <w:sz w:val="28"/>
          <w:szCs w:val="28"/>
        </w:rPr>
        <w:t>y</w:t>
      </w:r>
      <w:r w:rsidR="00FA1C6E">
        <w:rPr>
          <w:rFonts w:cstheme="minorHAnsi"/>
          <w:bCs/>
          <w:sz w:val="28"/>
          <w:szCs w:val="28"/>
        </w:rPr>
        <w:t>our Chess Valley Conference.</w:t>
      </w:r>
    </w:p>
    <w:p w14:paraId="19AA2BC2" w14:textId="1FE1A175" w:rsidR="00AC6632" w:rsidRPr="002D3566" w:rsidRDefault="007319A8" w:rsidP="00394E96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2D3566">
        <w:rPr>
          <w:rFonts w:cstheme="minorHAnsi"/>
          <w:b/>
          <w:bCs/>
          <w:sz w:val="28"/>
          <w:szCs w:val="28"/>
        </w:rPr>
        <w:t xml:space="preserve">Our </w:t>
      </w:r>
      <w:r w:rsidR="002458B9" w:rsidRPr="002D3566">
        <w:rPr>
          <w:rFonts w:cstheme="minorHAnsi"/>
          <w:b/>
          <w:bCs/>
          <w:sz w:val="28"/>
          <w:szCs w:val="28"/>
        </w:rPr>
        <w:t>Expenditure:</w:t>
      </w:r>
      <w:r w:rsidR="00040BA9" w:rsidRPr="002D3566">
        <w:rPr>
          <w:rFonts w:cstheme="minorHAnsi"/>
          <w:b/>
          <w:bCs/>
          <w:sz w:val="28"/>
          <w:szCs w:val="28"/>
        </w:rPr>
        <w:t xml:space="preserve">  </w:t>
      </w:r>
      <w:r w:rsidR="00FA1C6E">
        <w:rPr>
          <w:rFonts w:cstheme="minorHAnsi"/>
          <w:sz w:val="28"/>
          <w:szCs w:val="28"/>
        </w:rPr>
        <w:t>In 2023</w:t>
      </w:r>
      <w:r w:rsidR="00DA41F5" w:rsidRPr="002D3566">
        <w:rPr>
          <w:rFonts w:cstheme="minorHAnsi"/>
          <w:sz w:val="28"/>
          <w:szCs w:val="28"/>
        </w:rPr>
        <w:t xml:space="preserve"> </w:t>
      </w:r>
      <w:r w:rsidR="0058492D" w:rsidRPr="002D3566">
        <w:rPr>
          <w:rFonts w:cstheme="minorHAnsi"/>
          <w:sz w:val="28"/>
          <w:szCs w:val="28"/>
        </w:rPr>
        <w:t>Ch</w:t>
      </w:r>
      <w:r w:rsidR="00E54DD7" w:rsidRPr="002D3566">
        <w:rPr>
          <w:rFonts w:cstheme="minorHAnsi"/>
          <w:sz w:val="28"/>
          <w:szCs w:val="28"/>
        </w:rPr>
        <w:t>ess V</w:t>
      </w:r>
      <w:r w:rsidR="00DD730E" w:rsidRPr="002D3566">
        <w:rPr>
          <w:rFonts w:cstheme="minorHAnsi"/>
          <w:sz w:val="28"/>
          <w:szCs w:val="28"/>
        </w:rPr>
        <w:t xml:space="preserve">alley </w:t>
      </w:r>
      <w:r w:rsidR="00FA1C6E">
        <w:rPr>
          <w:rFonts w:cstheme="minorHAnsi"/>
          <w:sz w:val="28"/>
          <w:szCs w:val="28"/>
        </w:rPr>
        <w:t xml:space="preserve">SVP spent a total of </w:t>
      </w:r>
      <w:r w:rsidR="00C52C69">
        <w:rPr>
          <w:rFonts w:cstheme="minorHAnsi"/>
          <w:sz w:val="28"/>
          <w:szCs w:val="28"/>
        </w:rPr>
        <w:t xml:space="preserve">approximately </w:t>
      </w:r>
      <w:r w:rsidR="00FA1C6E">
        <w:rPr>
          <w:rFonts w:cstheme="minorHAnsi"/>
          <w:sz w:val="28"/>
          <w:szCs w:val="28"/>
        </w:rPr>
        <w:t>£</w:t>
      </w:r>
      <w:r w:rsidR="00C52C69">
        <w:rPr>
          <w:rFonts w:cstheme="minorHAnsi"/>
          <w:sz w:val="28"/>
          <w:szCs w:val="28"/>
        </w:rPr>
        <w:t>9600.00</w:t>
      </w:r>
      <w:r w:rsidR="0058492D" w:rsidRPr="002D3566">
        <w:rPr>
          <w:rFonts w:cstheme="minorHAnsi"/>
          <w:sz w:val="28"/>
          <w:szCs w:val="28"/>
        </w:rPr>
        <w:t xml:space="preserve"> on our ongoing projects and one-off </w:t>
      </w:r>
      <w:r w:rsidR="00BB342D" w:rsidRPr="002D3566">
        <w:rPr>
          <w:rFonts w:cstheme="minorHAnsi"/>
          <w:sz w:val="28"/>
          <w:szCs w:val="28"/>
        </w:rPr>
        <w:t xml:space="preserve">financial </w:t>
      </w:r>
      <w:r w:rsidR="00F65482" w:rsidRPr="002D3566">
        <w:rPr>
          <w:rFonts w:cstheme="minorHAnsi"/>
          <w:sz w:val="28"/>
          <w:szCs w:val="28"/>
        </w:rPr>
        <w:t xml:space="preserve">aid </w:t>
      </w:r>
      <w:r w:rsidR="0058492D" w:rsidRPr="002D3566">
        <w:rPr>
          <w:rFonts w:cstheme="minorHAnsi"/>
          <w:sz w:val="28"/>
          <w:szCs w:val="28"/>
        </w:rPr>
        <w:t>assistance</w:t>
      </w:r>
      <w:r w:rsidR="00AC6632" w:rsidRPr="002D3566">
        <w:rPr>
          <w:rFonts w:cstheme="minorHAnsi"/>
          <w:sz w:val="28"/>
          <w:szCs w:val="28"/>
        </w:rPr>
        <w:t>.</w:t>
      </w:r>
      <w:r w:rsidR="0058492D" w:rsidRPr="002D3566">
        <w:rPr>
          <w:rFonts w:cstheme="minorHAnsi"/>
          <w:sz w:val="28"/>
          <w:szCs w:val="28"/>
        </w:rPr>
        <w:t xml:space="preserve"> </w:t>
      </w:r>
    </w:p>
    <w:p w14:paraId="7C4B392F" w14:textId="583F8917" w:rsidR="00E15413" w:rsidRPr="002D3566" w:rsidRDefault="008C0DE5" w:rsidP="00394E96">
      <w:pPr>
        <w:spacing w:after="0" w:line="276" w:lineRule="auto"/>
        <w:rPr>
          <w:rFonts w:cstheme="minorHAnsi"/>
          <w:sz w:val="28"/>
          <w:szCs w:val="28"/>
        </w:rPr>
      </w:pPr>
      <w:r w:rsidRPr="002D3566">
        <w:rPr>
          <w:rFonts w:cstheme="minorHAnsi"/>
          <w:sz w:val="28"/>
          <w:szCs w:val="28"/>
        </w:rPr>
        <w:t xml:space="preserve">If you wish to make a donation towards the work we do this </w:t>
      </w:r>
      <w:proofErr w:type="gramStart"/>
      <w:r w:rsidRPr="002D3566">
        <w:rPr>
          <w:rFonts w:cstheme="minorHAnsi"/>
          <w:sz w:val="28"/>
          <w:szCs w:val="28"/>
        </w:rPr>
        <w:t>can either be done</w:t>
      </w:r>
      <w:proofErr w:type="gramEnd"/>
      <w:r w:rsidRPr="002D3566">
        <w:rPr>
          <w:rFonts w:cstheme="minorHAnsi"/>
          <w:sz w:val="28"/>
          <w:szCs w:val="28"/>
        </w:rPr>
        <w:t xml:space="preserve"> through the SVP boxes in each of the parishes</w:t>
      </w:r>
      <w:r w:rsidR="00A80AAB" w:rsidRPr="002D3566">
        <w:rPr>
          <w:rFonts w:cstheme="minorHAnsi"/>
          <w:sz w:val="28"/>
          <w:szCs w:val="28"/>
        </w:rPr>
        <w:t>, sending a cheque payable to Chess Valley SVP to The Treasurer, Chess Valley SVP c/o Our Lady Help of Christians</w:t>
      </w:r>
      <w:r w:rsidRPr="002D3566">
        <w:rPr>
          <w:rFonts w:cstheme="minorHAnsi"/>
          <w:sz w:val="28"/>
          <w:szCs w:val="28"/>
        </w:rPr>
        <w:t xml:space="preserve"> or making an online donation.  Details of our account </w:t>
      </w:r>
      <w:r w:rsidR="00E81784" w:rsidRPr="002D3566">
        <w:rPr>
          <w:rFonts w:cstheme="minorHAnsi"/>
          <w:sz w:val="28"/>
          <w:szCs w:val="28"/>
        </w:rPr>
        <w:t xml:space="preserve">are available on Our Lady Help of </w:t>
      </w:r>
      <w:r w:rsidR="006052BF" w:rsidRPr="002D3566">
        <w:rPr>
          <w:rFonts w:cstheme="minorHAnsi"/>
          <w:sz w:val="28"/>
          <w:szCs w:val="28"/>
        </w:rPr>
        <w:t>Christian’s</w:t>
      </w:r>
      <w:r w:rsidR="00E81784" w:rsidRPr="002D3566">
        <w:rPr>
          <w:rFonts w:cstheme="minorHAnsi"/>
          <w:sz w:val="28"/>
          <w:szCs w:val="28"/>
        </w:rPr>
        <w:t xml:space="preserve"> website, </w:t>
      </w:r>
      <w:r w:rsidR="009F7D47" w:rsidRPr="002D3566">
        <w:rPr>
          <w:rFonts w:cstheme="minorHAnsi"/>
          <w:sz w:val="28"/>
          <w:szCs w:val="28"/>
        </w:rPr>
        <w:t xml:space="preserve">Parish Groups, </w:t>
      </w:r>
      <w:r w:rsidR="00E81784" w:rsidRPr="002D3566">
        <w:rPr>
          <w:rFonts w:cstheme="minorHAnsi"/>
          <w:sz w:val="28"/>
          <w:szCs w:val="28"/>
        </w:rPr>
        <w:t>Chess Valley SVP.</w:t>
      </w:r>
    </w:p>
    <w:p w14:paraId="1116B4BE" w14:textId="75298DD5" w:rsidR="008C0DE5" w:rsidRDefault="008C0DE5" w:rsidP="00394E96">
      <w:pPr>
        <w:spacing w:after="0" w:line="276" w:lineRule="auto"/>
        <w:rPr>
          <w:rFonts w:cstheme="minorHAnsi"/>
          <w:sz w:val="28"/>
          <w:szCs w:val="28"/>
        </w:rPr>
      </w:pPr>
    </w:p>
    <w:p w14:paraId="4EEA189E" w14:textId="17B735C2" w:rsidR="00E863D7" w:rsidRPr="00D70689" w:rsidRDefault="00D70689" w:rsidP="00394E96">
      <w:pPr>
        <w:spacing w:after="0" w:line="276" w:lineRule="auto"/>
        <w:rPr>
          <w:rFonts w:cstheme="minorHAnsi"/>
          <w:b/>
          <w:sz w:val="28"/>
          <w:szCs w:val="28"/>
        </w:rPr>
      </w:pPr>
      <w:r w:rsidRPr="00D70689">
        <w:rPr>
          <w:rFonts w:cstheme="minorHAnsi"/>
          <w:b/>
          <w:sz w:val="28"/>
          <w:szCs w:val="28"/>
        </w:rPr>
        <w:t xml:space="preserve">In September this year, </w:t>
      </w:r>
      <w:r w:rsidR="00CB4185">
        <w:rPr>
          <w:rFonts w:cstheme="minorHAnsi"/>
          <w:b/>
          <w:sz w:val="28"/>
          <w:szCs w:val="28"/>
        </w:rPr>
        <w:t xml:space="preserve">the </w:t>
      </w:r>
      <w:r w:rsidRPr="00D70689">
        <w:rPr>
          <w:rFonts w:cstheme="minorHAnsi"/>
          <w:b/>
          <w:sz w:val="28"/>
          <w:szCs w:val="28"/>
        </w:rPr>
        <w:t xml:space="preserve">Chess Valley </w:t>
      </w:r>
      <w:r w:rsidR="00CB4185">
        <w:rPr>
          <w:rFonts w:cstheme="minorHAnsi"/>
          <w:b/>
          <w:sz w:val="28"/>
          <w:szCs w:val="28"/>
        </w:rPr>
        <w:t xml:space="preserve">SVP </w:t>
      </w:r>
      <w:r w:rsidRPr="00D70689">
        <w:rPr>
          <w:rFonts w:cstheme="minorHAnsi"/>
          <w:b/>
          <w:sz w:val="28"/>
          <w:szCs w:val="28"/>
        </w:rPr>
        <w:t xml:space="preserve">Conference will have been serving across the three Parishes and in the local area for 10 years.  </w:t>
      </w:r>
      <w:r w:rsidR="00AC6632" w:rsidRPr="00D70689">
        <w:rPr>
          <w:rFonts w:cstheme="minorHAnsi"/>
          <w:b/>
          <w:bCs/>
          <w:sz w:val="28"/>
          <w:szCs w:val="28"/>
        </w:rPr>
        <w:t>THANK YOU for</w:t>
      </w:r>
      <w:r w:rsidR="006B6011" w:rsidRPr="00D70689">
        <w:rPr>
          <w:rFonts w:cstheme="minorHAnsi"/>
          <w:b/>
          <w:bCs/>
          <w:sz w:val="28"/>
          <w:szCs w:val="28"/>
        </w:rPr>
        <w:t xml:space="preserve"> all</w:t>
      </w:r>
      <w:r w:rsidR="00AC6632" w:rsidRPr="00D70689">
        <w:rPr>
          <w:rFonts w:cstheme="minorHAnsi"/>
          <w:b/>
          <w:bCs/>
          <w:sz w:val="28"/>
          <w:szCs w:val="28"/>
        </w:rPr>
        <w:t xml:space="preserve"> your </w:t>
      </w:r>
      <w:r w:rsidR="006B6011" w:rsidRPr="00D70689">
        <w:rPr>
          <w:rFonts w:cstheme="minorHAnsi"/>
          <w:b/>
          <w:bCs/>
          <w:sz w:val="28"/>
          <w:szCs w:val="28"/>
        </w:rPr>
        <w:t>prayers</w:t>
      </w:r>
      <w:r w:rsidR="002B4907" w:rsidRPr="00D70689">
        <w:rPr>
          <w:rFonts w:cstheme="minorHAnsi"/>
          <w:b/>
          <w:bCs/>
          <w:sz w:val="28"/>
          <w:szCs w:val="28"/>
        </w:rPr>
        <w:t>, donations</w:t>
      </w:r>
      <w:r w:rsidR="006B6011" w:rsidRPr="00D70689">
        <w:rPr>
          <w:rFonts w:cstheme="minorHAnsi"/>
          <w:b/>
          <w:bCs/>
          <w:sz w:val="28"/>
          <w:szCs w:val="28"/>
        </w:rPr>
        <w:t xml:space="preserve"> and practical </w:t>
      </w:r>
      <w:r w:rsidR="00AC6632" w:rsidRPr="00D70689">
        <w:rPr>
          <w:rFonts w:cstheme="minorHAnsi"/>
          <w:b/>
          <w:bCs/>
          <w:sz w:val="28"/>
          <w:szCs w:val="28"/>
        </w:rPr>
        <w:t xml:space="preserve">support </w:t>
      </w:r>
      <w:r w:rsidR="0063277C" w:rsidRPr="00D70689">
        <w:rPr>
          <w:rFonts w:cstheme="minorHAnsi"/>
          <w:b/>
          <w:bCs/>
          <w:sz w:val="28"/>
          <w:szCs w:val="28"/>
        </w:rPr>
        <w:t xml:space="preserve">that you give us </w:t>
      </w:r>
      <w:r w:rsidRPr="00D70689">
        <w:rPr>
          <w:rFonts w:cstheme="minorHAnsi"/>
          <w:b/>
          <w:bCs/>
          <w:sz w:val="28"/>
          <w:szCs w:val="28"/>
        </w:rPr>
        <w:t>enabling us to continue with our</w:t>
      </w:r>
      <w:r w:rsidR="00AC6632" w:rsidRPr="00D70689">
        <w:rPr>
          <w:rFonts w:cstheme="minorHAnsi"/>
          <w:b/>
          <w:bCs/>
          <w:sz w:val="28"/>
          <w:szCs w:val="28"/>
        </w:rPr>
        <w:t xml:space="preserve"> work. Please continue to pray for us and for the people whom we serve.</w:t>
      </w:r>
    </w:p>
    <w:sectPr w:rsidR="00E863D7" w:rsidRPr="00D70689" w:rsidSect="002E1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883"/>
    <w:multiLevelType w:val="hybridMultilevel"/>
    <w:tmpl w:val="5A784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3039"/>
    <w:multiLevelType w:val="hybridMultilevel"/>
    <w:tmpl w:val="698A5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F26B3"/>
    <w:multiLevelType w:val="hybridMultilevel"/>
    <w:tmpl w:val="A94C4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7DD6"/>
    <w:multiLevelType w:val="hybridMultilevel"/>
    <w:tmpl w:val="BD0C1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4324"/>
    <w:multiLevelType w:val="hybridMultilevel"/>
    <w:tmpl w:val="EAFC5E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3394E6F"/>
    <w:multiLevelType w:val="hybridMultilevel"/>
    <w:tmpl w:val="A1A6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627B1"/>
    <w:multiLevelType w:val="hybridMultilevel"/>
    <w:tmpl w:val="E3525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D73C4"/>
    <w:multiLevelType w:val="hybridMultilevel"/>
    <w:tmpl w:val="3704DBAE"/>
    <w:lvl w:ilvl="0" w:tplc="C0A06C5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76D09"/>
    <w:multiLevelType w:val="hybridMultilevel"/>
    <w:tmpl w:val="8AD8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D6B92"/>
    <w:multiLevelType w:val="hybridMultilevel"/>
    <w:tmpl w:val="2BFA8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B20DE"/>
    <w:multiLevelType w:val="hybridMultilevel"/>
    <w:tmpl w:val="6810B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154C4"/>
    <w:multiLevelType w:val="hybridMultilevel"/>
    <w:tmpl w:val="A796A9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50732"/>
    <w:multiLevelType w:val="hybridMultilevel"/>
    <w:tmpl w:val="5B7E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36"/>
    <w:rsid w:val="0000714F"/>
    <w:rsid w:val="00040BA9"/>
    <w:rsid w:val="00042703"/>
    <w:rsid w:val="00044F67"/>
    <w:rsid w:val="00045643"/>
    <w:rsid w:val="000639E3"/>
    <w:rsid w:val="00074FB8"/>
    <w:rsid w:val="00084767"/>
    <w:rsid w:val="000A34BC"/>
    <w:rsid w:val="000A72BE"/>
    <w:rsid w:val="000D01DC"/>
    <w:rsid w:val="000D1828"/>
    <w:rsid w:val="000D2512"/>
    <w:rsid w:val="000D3880"/>
    <w:rsid w:val="000D439A"/>
    <w:rsid w:val="000D79D0"/>
    <w:rsid w:val="00100BD2"/>
    <w:rsid w:val="00105924"/>
    <w:rsid w:val="00126A05"/>
    <w:rsid w:val="001306ED"/>
    <w:rsid w:val="00137725"/>
    <w:rsid w:val="00155374"/>
    <w:rsid w:val="00170D9A"/>
    <w:rsid w:val="00181FE7"/>
    <w:rsid w:val="00191B98"/>
    <w:rsid w:val="001C239E"/>
    <w:rsid w:val="001C3902"/>
    <w:rsid w:val="002007EB"/>
    <w:rsid w:val="00205522"/>
    <w:rsid w:val="00205B1D"/>
    <w:rsid w:val="0022090A"/>
    <w:rsid w:val="00240399"/>
    <w:rsid w:val="002458B9"/>
    <w:rsid w:val="00270E03"/>
    <w:rsid w:val="00273998"/>
    <w:rsid w:val="00295C62"/>
    <w:rsid w:val="002A345F"/>
    <w:rsid w:val="002A574A"/>
    <w:rsid w:val="002B252B"/>
    <w:rsid w:val="002B4907"/>
    <w:rsid w:val="002D3566"/>
    <w:rsid w:val="002D65EB"/>
    <w:rsid w:val="002E1765"/>
    <w:rsid w:val="0031434E"/>
    <w:rsid w:val="0032551C"/>
    <w:rsid w:val="00341866"/>
    <w:rsid w:val="0038227F"/>
    <w:rsid w:val="00391657"/>
    <w:rsid w:val="00394E96"/>
    <w:rsid w:val="003A5824"/>
    <w:rsid w:val="003B1F10"/>
    <w:rsid w:val="003D0A56"/>
    <w:rsid w:val="003E1CAF"/>
    <w:rsid w:val="003E2659"/>
    <w:rsid w:val="003F3649"/>
    <w:rsid w:val="003F380B"/>
    <w:rsid w:val="00461E4F"/>
    <w:rsid w:val="00471346"/>
    <w:rsid w:val="00471AE4"/>
    <w:rsid w:val="00482E8E"/>
    <w:rsid w:val="004953D6"/>
    <w:rsid w:val="004A6EB9"/>
    <w:rsid w:val="004C413A"/>
    <w:rsid w:val="004F2AC8"/>
    <w:rsid w:val="00507C31"/>
    <w:rsid w:val="005235ED"/>
    <w:rsid w:val="00526303"/>
    <w:rsid w:val="00540AE7"/>
    <w:rsid w:val="00551976"/>
    <w:rsid w:val="00574CB1"/>
    <w:rsid w:val="00581B90"/>
    <w:rsid w:val="0058492D"/>
    <w:rsid w:val="005A0B01"/>
    <w:rsid w:val="005A214E"/>
    <w:rsid w:val="005A68DD"/>
    <w:rsid w:val="005B44B0"/>
    <w:rsid w:val="005B7ACE"/>
    <w:rsid w:val="005C17E7"/>
    <w:rsid w:val="005C1E32"/>
    <w:rsid w:val="005D0B50"/>
    <w:rsid w:val="005D626B"/>
    <w:rsid w:val="005E7E27"/>
    <w:rsid w:val="005F51E7"/>
    <w:rsid w:val="006052BF"/>
    <w:rsid w:val="0061473B"/>
    <w:rsid w:val="0063277C"/>
    <w:rsid w:val="00633731"/>
    <w:rsid w:val="006368AE"/>
    <w:rsid w:val="006637E3"/>
    <w:rsid w:val="006B1FA3"/>
    <w:rsid w:val="006B6011"/>
    <w:rsid w:val="006C0D2C"/>
    <w:rsid w:val="006D242B"/>
    <w:rsid w:val="006F1AA0"/>
    <w:rsid w:val="007017A0"/>
    <w:rsid w:val="007319A8"/>
    <w:rsid w:val="00731AF3"/>
    <w:rsid w:val="00793F90"/>
    <w:rsid w:val="007A4C56"/>
    <w:rsid w:val="007C0A60"/>
    <w:rsid w:val="007C3053"/>
    <w:rsid w:val="007E74D1"/>
    <w:rsid w:val="007F3935"/>
    <w:rsid w:val="00800F90"/>
    <w:rsid w:val="008115A1"/>
    <w:rsid w:val="008704F2"/>
    <w:rsid w:val="008C0DE5"/>
    <w:rsid w:val="008C1CD1"/>
    <w:rsid w:val="008D42F6"/>
    <w:rsid w:val="008D7A4C"/>
    <w:rsid w:val="00922906"/>
    <w:rsid w:val="009230AF"/>
    <w:rsid w:val="009315DF"/>
    <w:rsid w:val="00934752"/>
    <w:rsid w:val="00935BC5"/>
    <w:rsid w:val="009423C6"/>
    <w:rsid w:val="00946E8F"/>
    <w:rsid w:val="00952F0F"/>
    <w:rsid w:val="00982C26"/>
    <w:rsid w:val="00997159"/>
    <w:rsid w:val="009A637E"/>
    <w:rsid w:val="009B4178"/>
    <w:rsid w:val="009B6EAF"/>
    <w:rsid w:val="009D0519"/>
    <w:rsid w:val="009E010F"/>
    <w:rsid w:val="009E043C"/>
    <w:rsid w:val="009F7D47"/>
    <w:rsid w:val="00A251C4"/>
    <w:rsid w:val="00A43388"/>
    <w:rsid w:val="00A520A0"/>
    <w:rsid w:val="00A549A4"/>
    <w:rsid w:val="00A704FB"/>
    <w:rsid w:val="00A80184"/>
    <w:rsid w:val="00A80AAB"/>
    <w:rsid w:val="00A9191A"/>
    <w:rsid w:val="00AB4F18"/>
    <w:rsid w:val="00AB4F92"/>
    <w:rsid w:val="00AB6CB8"/>
    <w:rsid w:val="00AC6632"/>
    <w:rsid w:val="00AF796A"/>
    <w:rsid w:val="00B01FBD"/>
    <w:rsid w:val="00B06216"/>
    <w:rsid w:val="00B7487A"/>
    <w:rsid w:val="00B761A4"/>
    <w:rsid w:val="00B96820"/>
    <w:rsid w:val="00BB063F"/>
    <w:rsid w:val="00BB3172"/>
    <w:rsid w:val="00BB342D"/>
    <w:rsid w:val="00C06DE3"/>
    <w:rsid w:val="00C2745B"/>
    <w:rsid w:val="00C40505"/>
    <w:rsid w:val="00C44027"/>
    <w:rsid w:val="00C46BC4"/>
    <w:rsid w:val="00C508CF"/>
    <w:rsid w:val="00C52C69"/>
    <w:rsid w:val="00C56195"/>
    <w:rsid w:val="00CA458E"/>
    <w:rsid w:val="00CB0B18"/>
    <w:rsid w:val="00CB4185"/>
    <w:rsid w:val="00CD052D"/>
    <w:rsid w:val="00CE6512"/>
    <w:rsid w:val="00D043BB"/>
    <w:rsid w:val="00D10DC6"/>
    <w:rsid w:val="00D32C9B"/>
    <w:rsid w:val="00D33B02"/>
    <w:rsid w:val="00D47B2E"/>
    <w:rsid w:val="00D70689"/>
    <w:rsid w:val="00D80E5D"/>
    <w:rsid w:val="00DA41F5"/>
    <w:rsid w:val="00DD52A0"/>
    <w:rsid w:val="00DD730E"/>
    <w:rsid w:val="00DF1131"/>
    <w:rsid w:val="00DF1922"/>
    <w:rsid w:val="00DF4B9F"/>
    <w:rsid w:val="00DF5484"/>
    <w:rsid w:val="00E15413"/>
    <w:rsid w:val="00E54DD7"/>
    <w:rsid w:val="00E563D1"/>
    <w:rsid w:val="00E7334E"/>
    <w:rsid w:val="00E81784"/>
    <w:rsid w:val="00E81C65"/>
    <w:rsid w:val="00E82D51"/>
    <w:rsid w:val="00E863D7"/>
    <w:rsid w:val="00EC1324"/>
    <w:rsid w:val="00EC3C36"/>
    <w:rsid w:val="00ED7F5F"/>
    <w:rsid w:val="00EE7F4F"/>
    <w:rsid w:val="00EF3D83"/>
    <w:rsid w:val="00F32592"/>
    <w:rsid w:val="00F65482"/>
    <w:rsid w:val="00F80FA7"/>
    <w:rsid w:val="00F85F10"/>
    <w:rsid w:val="00F86323"/>
    <w:rsid w:val="00F9279A"/>
    <w:rsid w:val="00F97EDE"/>
    <w:rsid w:val="00FA1C6E"/>
    <w:rsid w:val="00FB130C"/>
    <w:rsid w:val="00FC09FC"/>
    <w:rsid w:val="00FC56DD"/>
    <w:rsid w:val="00F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0DCE"/>
  <w15:docId w15:val="{5A0BF586-2F0E-40C6-9119-20D392F7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FE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53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53D6"/>
    <w:rPr>
      <w:b/>
      <w:bCs/>
    </w:rPr>
  </w:style>
  <w:style w:type="paragraph" w:customStyle="1" w:styleId="xv1v1v1v1msonormal">
    <w:name w:val="x_v1v1v1v1msonormal"/>
    <w:basedOn w:val="Normal"/>
    <w:rsid w:val="0004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D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356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9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ssValleySVP@gmail.com" TargetMode="External"/><Relationship Id="rId5" Type="http://schemas.openxmlformats.org/officeDocument/2006/relationships/hyperlink" Target="https://parish.rcdow.org.uk/rickmansworth/parish-groups/sv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fields</dc:creator>
  <cp:keywords/>
  <dc:description/>
  <cp:lastModifiedBy>maureen fields</cp:lastModifiedBy>
  <cp:revision>12</cp:revision>
  <cp:lastPrinted>2024-02-08T20:32:00Z</cp:lastPrinted>
  <dcterms:created xsi:type="dcterms:W3CDTF">2024-02-07T18:00:00Z</dcterms:created>
  <dcterms:modified xsi:type="dcterms:W3CDTF">2024-02-18T11:15:00Z</dcterms:modified>
</cp:coreProperties>
</file>